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87C7F" w14:textId="6C9AE254" w:rsidR="00B83D0E" w:rsidRDefault="00F23AD3" w:rsidP="00FA4B7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2024</w:t>
      </w:r>
      <w:r w:rsidR="002B3B11">
        <w:rPr>
          <w:rFonts w:hint="eastAsia"/>
          <w:color w:val="000000" w:themeColor="text1"/>
        </w:rPr>
        <w:t>年</w:t>
      </w:r>
      <w:r w:rsidR="007E391B">
        <w:rPr>
          <w:rFonts w:hint="eastAsia"/>
          <w:color w:val="000000" w:themeColor="text1"/>
        </w:rPr>
        <w:t>2</w:t>
      </w:r>
      <w:r w:rsidR="002B3B11">
        <w:rPr>
          <w:rFonts w:hint="eastAsia"/>
          <w:color w:val="000000" w:themeColor="text1"/>
        </w:rPr>
        <w:t>月</w:t>
      </w:r>
      <w:r w:rsidR="007E391B">
        <w:rPr>
          <w:rFonts w:hint="eastAsia"/>
          <w:color w:val="000000" w:themeColor="text1"/>
        </w:rPr>
        <w:t>1</w:t>
      </w:r>
      <w:r w:rsidR="00F4362E">
        <w:rPr>
          <w:rFonts w:hint="eastAsia"/>
          <w:color w:val="000000" w:themeColor="text1"/>
        </w:rPr>
        <w:t>6</w:t>
      </w:r>
      <w:r w:rsidR="00107F34" w:rsidRPr="00A148D7">
        <w:rPr>
          <w:rFonts w:hint="eastAsia"/>
          <w:color w:val="000000" w:themeColor="text1"/>
        </w:rPr>
        <w:t>日</w:t>
      </w:r>
    </w:p>
    <w:p w14:paraId="5ABEB5F8" w14:textId="77777777" w:rsidR="00F23AD3" w:rsidRPr="00FA4B77" w:rsidRDefault="00F23AD3" w:rsidP="00FA4B77">
      <w:pPr>
        <w:jc w:val="right"/>
        <w:rPr>
          <w:color w:val="000000" w:themeColor="text1"/>
        </w:rPr>
      </w:pPr>
    </w:p>
    <w:p w14:paraId="6ED1EE33" w14:textId="77777777" w:rsidR="00D15DAE" w:rsidRDefault="00FA4B77" w:rsidP="00FA4B77">
      <w:pPr>
        <w:spacing w:line="360" w:lineRule="exac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第2回 部品加工技術展（</w:t>
      </w:r>
      <w:r w:rsidRPr="00FA4B77">
        <w:rPr>
          <w:rFonts w:ascii="游明朝" w:eastAsia="游明朝" w:hAnsi="游明朝" w:hint="eastAsia"/>
        </w:rPr>
        <w:t>TECHNO-FRONTIER 2024</w:t>
      </w:r>
      <w:r>
        <w:rPr>
          <w:rFonts w:ascii="游明朝" w:eastAsia="游明朝" w:hAnsi="游明朝" w:hint="eastAsia"/>
          <w:sz w:val="24"/>
        </w:rPr>
        <w:t>）</w:t>
      </w:r>
    </w:p>
    <w:p w14:paraId="322D0F18" w14:textId="41B098DC" w:rsidR="00B83D0E" w:rsidRDefault="00FA4B77" w:rsidP="00D15DAE">
      <w:pPr>
        <w:spacing w:line="360" w:lineRule="exac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共同出展事業</w:t>
      </w:r>
      <w:r w:rsidR="00D15DAE">
        <w:rPr>
          <w:rFonts w:ascii="游明朝" w:eastAsia="游明朝" w:hAnsi="游明朝" w:hint="eastAsia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委託</w:t>
      </w:r>
      <w:r w:rsidR="00F23AD3">
        <w:rPr>
          <w:rFonts w:ascii="游明朝" w:eastAsia="游明朝" w:hAnsi="游明朝" w:hint="eastAsia"/>
          <w:sz w:val="24"/>
        </w:rPr>
        <w:t>先の募集</w:t>
      </w:r>
    </w:p>
    <w:p w14:paraId="2EE51933" w14:textId="07A9F500" w:rsidR="00A47A72" w:rsidRDefault="00A47A72" w:rsidP="00D15DAE">
      <w:pPr>
        <w:spacing w:line="360" w:lineRule="exac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【募集要項】</w:t>
      </w:r>
    </w:p>
    <w:p w14:paraId="69CF13B1" w14:textId="77777777" w:rsidR="00FA4B77" w:rsidRPr="00D15DAE" w:rsidRDefault="00FA4B77" w:rsidP="00255015">
      <w:pPr>
        <w:spacing w:line="360" w:lineRule="exact"/>
        <w:jc w:val="center"/>
        <w:rPr>
          <w:rFonts w:ascii="游明朝" w:eastAsia="游明朝" w:hAnsi="游明朝"/>
          <w:sz w:val="24"/>
        </w:rPr>
      </w:pPr>
    </w:p>
    <w:p w14:paraId="05A8E856" w14:textId="164E73AF" w:rsidR="006D6B13" w:rsidRDefault="006D6B13" w:rsidP="006D6B13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浜松商工会議所　産業振興部　工業振興課</w:t>
      </w:r>
    </w:p>
    <w:p w14:paraId="6F0F9476" w14:textId="7A2FDD13" w:rsidR="0071259E" w:rsidRDefault="007547D8" w:rsidP="00377BB4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08B27" wp14:editId="67BB58F7">
                <wp:simplePos x="0" y="0"/>
                <wp:positionH relativeFrom="column">
                  <wp:posOffset>-99951</wp:posOffset>
                </wp:positionH>
                <wp:positionV relativeFrom="paragraph">
                  <wp:posOffset>191711</wp:posOffset>
                </wp:positionV>
                <wp:extent cx="5551805" cy="1263056"/>
                <wp:effectExtent l="0" t="0" r="1079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1805" cy="1263056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7CF84" id="正方形/長方形 1" o:spid="_x0000_s1026" style="position:absolute;left:0;text-align:left;margin-left:-7.85pt;margin-top:15.1pt;width:437.15pt;height:9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" filled="f" strokecolor="#1f4d78 [1604]" strokeweight="1pt">
                <v:stroke dashstyle="1 1"/>
              </v:rect>
            </w:pict>
          </mc:Fallback>
        </mc:AlternateContent>
      </w:r>
    </w:p>
    <w:p w14:paraId="5AB8CE6C" w14:textId="0D0E5718" w:rsidR="00377BB4" w:rsidRPr="007547D8" w:rsidRDefault="0071259E" w:rsidP="00377BB4">
      <w:pPr>
        <w:jc w:val="left"/>
        <w:rPr>
          <w:rFonts w:ascii="游明朝" w:eastAsia="游明朝" w:hAnsi="游明朝"/>
          <w:b/>
        </w:rPr>
      </w:pPr>
      <w:r w:rsidRPr="007547D8">
        <w:rPr>
          <w:rFonts w:ascii="游明朝" w:eastAsia="游明朝" w:hAnsi="游明朝" w:hint="eastAsia"/>
          <w:b/>
        </w:rPr>
        <w:t>【前提条件】</w:t>
      </w:r>
    </w:p>
    <w:p w14:paraId="026FB9AA" w14:textId="77777777" w:rsidR="007547D8" w:rsidRDefault="007547D8" w:rsidP="00377BB4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377BB4" w:rsidRPr="00377BB4">
        <w:rPr>
          <w:rFonts w:ascii="游明朝" w:eastAsia="游明朝" w:hAnsi="游明朝" w:hint="eastAsia"/>
        </w:rPr>
        <w:t>事業実施にあたっては、関係機関等の予算成立が前提条件となります。</w:t>
      </w:r>
    </w:p>
    <w:p w14:paraId="2034746D" w14:textId="77777777" w:rsidR="008C1403" w:rsidRDefault="007547D8" w:rsidP="008C1403">
      <w:pPr>
        <w:ind w:left="210" w:hangingChars="100" w:hanging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377BB4" w:rsidRPr="00377BB4">
        <w:rPr>
          <w:rFonts w:ascii="游明朝" w:eastAsia="游明朝" w:hAnsi="游明朝" w:hint="eastAsia"/>
        </w:rPr>
        <w:t>関係機関の予算が成立しなかった場合には、展示会出展事業業務委託契約を締結いたしません。また、当該契約を締結しているときであっても解約となります。</w:t>
      </w:r>
    </w:p>
    <w:p w14:paraId="254C1D99" w14:textId="17634DBF" w:rsidR="00377BB4" w:rsidRDefault="008C1403" w:rsidP="008C1403">
      <w:pPr>
        <w:ind w:left="210" w:hangingChars="100" w:hanging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377BB4" w:rsidRPr="00377BB4">
        <w:rPr>
          <w:rFonts w:ascii="游明朝" w:eastAsia="游明朝" w:hAnsi="游明朝" w:hint="eastAsia"/>
        </w:rPr>
        <w:t>これにより負った損害の一切について、</w:t>
      </w:r>
      <w:r w:rsidR="00377BB4">
        <w:rPr>
          <w:rFonts w:ascii="游明朝" w:eastAsia="游明朝" w:hAnsi="游明朝" w:hint="eastAsia"/>
        </w:rPr>
        <w:t>浜松</w:t>
      </w:r>
      <w:r w:rsidR="00377BB4" w:rsidRPr="00377BB4">
        <w:rPr>
          <w:rFonts w:ascii="游明朝" w:eastAsia="游明朝" w:hAnsi="游明朝" w:hint="eastAsia"/>
        </w:rPr>
        <w:t>商工会議所は、何ら負担をいたしません。</w:t>
      </w:r>
    </w:p>
    <w:p w14:paraId="3BE5CBD6" w14:textId="77777777" w:rsidR="006D6B13" w:rsidRPr="008C1403" w:rsidRDefault="006D6B13" w:rsidP="006D6B13">
      <w:pPr>
        <w:jc w:val="right"/>
        <w:rPr>
          <w:rFonts w:ascii="游明朝" w:eastAsia="游明朝" w:hAnsi="游明朝"/>
        </w:rPr>
      </w:pPr>
    </w:p>
    <w:p w14:paraId="79C9AB1A" w14:textId="77777777" w:rsidR="007B006B" w:rsidRPr="004166F7" w:rsidRDefault="007B006B">
      <w:pPr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</w:rPr>
        <w:t xml:space="preserve">　</w:t>
      </w:r>
      <w:r w:rsidRPr="004166F7">
        <w:rPr>
          <w:rFonts w:ascii="游明朝" w:eastAsia="游明朝" w:hAnsi="游明朝" w:hint="eastAsia"/>
          <w:b/>
        </w:rPr>
        <w:t>１．事業の目的</w:t>
      </w:r>
    </w:p>
    <w:p w14:paraId="1B42FDB4" w14:textId="7CFAC802" w:rsidR="00FA4B77" w:rsidRPr="00FA4B77" w:rsidRDefault="007B006B" w:rsidP="00FA4B77">
      <w:pPr>
        <w:ind w:left="420" w:hangingChars="200" w:hanging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FA4B77">
        <w:rPr>
          <w:rFonts w:ascii="游明朝" w:eastAsia="游明朝" w:hAnsi="游明朝" w:hint="eastAsia"/>
        </w:rPr>
        <w:t xml:space="preserve">　　</w:t>
      </w:r>
      <w:r w:rsidR="00FA4B77" w:rsidRPr="00FA4B77">
        <w:rPr>
          <w:rFonts w:ascii="游明朝" w:eastAsia="游明朝" w:hAnsi="游明朝" w:hint="eastAsia"/>
        </w:rPr>
        <w:t>次の2点を目的とし、TECHNO-FRONTIER 2024部品加工技術展（東京・2024年7月）に、「はままつモノづくりブース（仮）」として共同出展する。</w:t>
      </w:r>
    </w:p>
    <w:p w14:paraId="740B9258" w14:textId="77777777" w:rsidR="00FA4B77" w:rsidRPr="00FA4B77" w:rsidRDefault="00FA4B77" w:rsidP="00FA4B77">
      <w:pPr>
        <w:ind w:leftChars="100" w:left="630" w:hangingChars="200" w:hanging="420"/>
        <w:rPr>
          <w:rFonts w:ascii="游明朝" w:eastAsia="游明朝" w:hAnsi="游明朝"/>
        </w:rPr>
      </w:pPr>
      <w:r w:rsidRPr="00FA4B77">
        <w:rPr>
          <w:rFonts w:ascii="游明朝" w:eastAsia="游明朝" w:hAnsi="游明朝" w:hint="eastAsia"/>
        </w:rPr>
        <w:t>〈目的〉</w:t>
      </w:r>
    </w:p>
    <w:p w14:paraId="7AFA1D65" w14:textId="3BD7E38C" w:rsidR="00FA4B77" w:rsidRPr="00FA4B77" w:rsidRDefault="00FA4B77" w:rsidP="00FA4B77">
      <w:pPr>
        <w:ind w:leftChars="200" w:left="630" w:hangingChars="100" w:hanging="210"/>
        <w:rPr>
          <w:rFonts w:ascii="游明朝" w:eastAsia="游明朝" w:hAnsi="游明朝"/>
        </w:rPr>
      </w:pPr>
      <w:r w:rsidRPr="00FA4B77">
        <w:rPr>
          <w:rFonts w:ascii="游明朝" w:eastAsia="游明朝" w:hAnsi="游明朝" w:hint="eastAsia"/>
        </w:rPr>
        <w:t>・浜松地域のものづくり企業の技術力、製品を発信する場、商談への端緒を開く場として提供し、取引に繋げる</w:t>
      </w:r>
    </w:p>
    <w:p w14:paraId="48B606E5" w14:textId="64413E36" w:rsidR="00B83D0E" w:rsidRPr="00B83D0E" w:rsidRDefault="00FA4B77" w:rsidP="00FA4B77">
      <w:pPr>
        <w:ind w:leftChars="200" w:left="630" w:hangingChars="100" w:hanging="210"/>
        <w:rPr>
          <w:rFonts w:ascii="游明朝" w:eastAsia="游明朝" w:hAnsi="游明朝"/>
        </w:rPr>
      </w:pPr>
      <w:r w:rsidRPr="00FA4B77">
        <w:rPr>
          <w:rFonts w:ascii="游明朝" w:eastAsia="游明朝" w:hAnsi="游明朝" w:hint="eastAsia"/>
        </w:rPr>
        <w:t>・“ものづくり地域 浜松”としての魅力発信、知名度向上、企業誘致、人口の呼び込みを図る</w:t>
      </w:r>
    </w:p>
    <w:p w14:paraId="0A33622D" w14:textId="77777777" w:rsidR="003F6F15" w:rsidRPr="00FA4B77" w:rsidRDefault="003F6F15">
      <w:pPr>
        <w:rPr>
          <w:rFonts w:ascii="游明朝" w:eastAsia="游明朝" w:hAnsi="游明朝"/>
        </w:rPr>
      </w:pPr>
    </w:p>
    <w:p w14:paraId="05B2C7DB" w14:textId="107142A6" w:rsidR="00FA4B77" w:rsidRPr="00FA4B77" w:rsidRDefault="007B006B">
      <w:pPr>
        <w:rPr>
          <w:rFonts w:ascii="游明朝" w:eastAsia="游明朝" w:hAnsi="游明朝"/>
          <w:b/>
        </w:rPr>
      </w:pPr>
      <w:r w:rsidRPr="004166F7">
        <w:rPr>
          <w:rFonts w:ascii="游明朝" w:eastAsia="游明朝" w:hAnsi="游明朝" w:hint="eastAsia"/>
          <w:b/>
        </w:rPr>
        <w:t xml:space="preserve">　２．出展展示会</w:t>
      </w:r>
      <w:r w:rsidR="00FA4B77">
        <w:rPr>
          <w:rFonts w:ascii="游明朝" w:eastAsia="游明朝" w:hAnsi="游明朝" w:hint="eastAsia"/>
          <w:b/>
        </w:rPr>
        <w:t>の概要と共同ブースのイメージ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276"/>
        <w:gridCol w:w="5522"/>
      </w:tblGrid>
      <w:tr w:rsidR="00FA4B77" w:rsidRPr="00FA4B77" w14:paraId="0C1AF8E8" w14:textId="77777777" w:rsidTr="00FA4B77">
        <w:tc>
          <w:tcPr>
            <w:tcW w:w="1275" w:type="dxa"/>
            <w:vMerge w:val="restart"/>
          </w:tcPr>
          <w:p w14:paraId="36A9BD87" w14:textId="77777777" w:rsidR="00FA4B77" w:rsidRPr="00FA4B77" w:rsidRDefault="00FA4B77" w:rsidP="00FA4B77">
            <w:pPr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>展示会概要</w:t>
            </w:r>
          </w:p>
        </w:tc>
        <w:tc>
          <w:tcPr>
            <w:tcW w:w="1276" w:type="dxa"/>
          </w:tcPr>
          <w:p w14:paraId="28D8BAE3" w14:textId="77777777" w:rsidR="00FA4B77" w:rsidRPr="00FA4B77" w:rsidRDefault="00FA4B77" w:rsidP="00FA4B77">
            <w:pPr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>名称</w:t>
            </w:r>
          </w:p>
        </w:tc>
        <w:tc>
          <w:tcPr>
            <w:tcW w:w="5522" w:type="dxa"/>
          </w:tcPr>
          <w:p w14:paraId="1D865DF3" w14:textId="77777777" w:rsidR="00FA4B77" w:rsidRPr="00FA4B77" w:rsidRDefault="00FA4B77" w:rsidP="00FA4B77">
            <w:pPr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 xml:space="preserve">TECHNO-FRONTIER </w:t>
            </w:r>
            <w:r w:rsidRPr="00FA4B77">
              <w:rPr>
                <w:rFonts w:ascii="游明朝" w:eastAsia="游明朝" w:hAnsi="游明朝" w:cs="Times New Roman"/>
              </w:rPr>
              <w:t>2</w:t>
            </w:r>
            <w:r w:rsidRPr="00FA4B77">
              <w:rPr>
                <w:rFonts w:ascii="游明朝" w:eastAsia="游明朝" w:hAnsi="游明朝" w:cs="Times New Roman" w:hint="eastAsia"/>
              </w:rPr>
              <w:t xml:space="preserve">024　</w:t>
            </w:r>
          </w:p>
          <w:p w14:paraId="0D56CAAD" w14:textId="77777777" w:rsidR="00FA4B77" w:rsidRDefault="00FA4B77" w:rsidP="00FA4B77">
            <w:pPr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/>
              </w:rPr>
              <w:t>第2回</w:t>
            </w:r>
            <w:r w:rsidRPr="00FA4B77">
              <w:rPr>
                <w:rFonts w:ascii="游明朝" w:eastAsia="游明朝" w:hAnsi="游明朝" w:cs="Times New Roman" w:hint="eastAsia"/>
              </w:rPr>
              <w:t xml:space="preserve"> 部品加工技術展</w:t>
            </w:r>
          </w:p>
          <w:p w14:paraId="46CEF1B1" w14:textId="6F64E13F" w:rsidR="00E058BE" w:rsidRPr="00FA4B77" w:rsidRDefault="00DB3D02" w:rsidP="00FA4B77">
            <w:pPr>
              <w:rPr>
                <w:rFonts w:ascii="游明朝" w:eastAsia="游明朝" w:hAnsi="游明朝" w:cs="Times New Roman"/>
              </w:rPr>
            </w:pPr>
            <w:hyperlink r:id="rId7" w:history="1">
              <w:r w:rsidR="00E058BE" w:rsidRPr="00D569C9">
                <w:rPr>
                  <w:rStyle w:val="a9"/>
                  <w:rFonts w:ascii="游明朝" w:eastAsia="游明朝" w:hAnsi="游明朝" w:cs="Times New Roman"/>
                </w:rPr>
                <w:t>https://www.jma.or.jp/tf/</w:t>
              </w:r>
            </w:hyperlink>
            <w:r w:rsidR="00E058BE">
              <w:rPr>
                <w:rFonts w:ascii="游明朝" w:eastAsia="游明朝" w:hAnsi="游明朝" w:cs="Times New Roman" w:hint="eastAsia"/>
              </w:rPr>
              <w:t xml:space="preserve">　</w:t>
            </w:r>
          </w:p>
        </w:tc>
      </w:tr>
      <w:tr w:rsidR="00FA4B77" w:rsidRPr="00FA4B77" w14:paraId="7EDD9105" w14:textId="77777777" w:rsidTr="00FA4B77">
        <w:tc>
          <w:tcPr>
            <w:tcW w:w="1275" w:type="dxa"/>
            <w:vMerge/>
          </w:tcPr>
          <w:p w14:paraId="01CB9B73" w14:textId="77777777" w:rsidR="00FA4B77" w:rsidRPr="00FA4B77" w:rsidRDefault="00FA4B77" w:rsidP="00FA4B77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</w:tcPr>
          <w:p w14:paraId="7B1742F8" w14:textId="77777777" w:rsidR="00FA4B77" w:rsidRPr="00FA4B77" w:rsidRDefault="00FA4B77" w:rsidP="00FA4B77">
            <w:pPr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>会期</w:t>
            </w:r>
          </w:p>
        </w:tc>
        <w:tc>
          <w:tcPr>
            <w:tcW w:w="5522" w:type="dxa"/>
          </w:tcPr>
          <w:p w14:paraId="46712D24" w14:textId="77777777" w:rsidR="00FA4B77" w:rsidRPr="00FA4B77" w:rsidRDefault="00FA4B77" w:rsidP="00FA4B77">
            <w:pPr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>2024年7月24日～26日</w:t>
            </w:r>
          </w:p>
        </w:tc>
      </w:tr>
      <w:tr w:rsidR="00FA4B77" w:rsidRPr="00FA4B77" w14:paraId="50FC5063" w14:textId="77777777" w:rsidTr="00FA4B77">
        <w:tc>
          <w:tcPr>
            <w:tcW w:w="1275" w:type="dxa"/>
            <w:vMerge/>
          </w:tcPr>
          <w:p w14:paraId="15116FF2" w14:textId="77777777" w:rsidR="00FA4B77" w:rsidRPr="00FA4B77" w:rsidRDefault="00FA4B77" w:rsidP="00FA4B77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</w:tcPr>
          <w:p w14:paraId="59004598" w14:textId="77777777" w:rsidR="00FA4B77" w:rsidRPr="00FA4B77" w:rsidRDefault="00FA4B77" w:rsidP="00FA4B77">
            <w:pPr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>会場</w:t>
            </w:r>
          </w:p>
        </w:tc>
        <w:tc>
          <w:tcPr>
            <w:tcW w:w="5522" w:type="dxa"/>
          </w:tcPr>
          <w:p w14:paraId="7A7AB846" w14:textId="77777777" w:rsidR="00FA4B77" w:rsidRPr="00FA4B77" w:rsidRDefault="00FA4B77" w:rsidP="00FA4B77">
            <w:pPr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>東京ビッグサイト　東展示棟</w:t>
            </w:r>
          </w:p>
        </w:tc>
      </w:tr>
      <w:tr w:rsidR="00FA4B77" w:rsidRPr="00FA4B77" w14:paraId="2D5BD255" w14:textId="77777777" w:rsidTr="00FA4B77">
        <w:tc>
          <w:tcPr>
            <w:tcW w:w="1275" w:type="dxa"/>
            <w:vMerge w:val="restart"/>
          </w:tcPr>
          <w:p w14:paraId="7AA4C2A6" w14:textId="77777777" w:rsidR="00FA4B77" w:rsidRPr="00FA4B77" w:rsidRDefault="00FA4B77" w:rsidP="00FA4B77">
            <w:pPr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>はままつモノづくりブース（仮）</w:t>
            </w:r>
          </w:p>
        </w:tc>
        <w:tc>
          <w:tcPr>
            <w:tcW w:w="1276" w:type="dxa"/>
          </w:tcPr>
          <w:p w14:paraId="1DCC4E99" w14:textId="77777777" w:rsidR="00FA4B77" w:rsidRPr="00FA4B77" w:rsidRDefault="00FA4B77" w:rsidP="00FA4B77">
            <w:pPr>
              <w:jc w:val="left"/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>出展方式</w:t>
            </w:r>
          </w:p>
        </w:tc>
        <w:tc>
          <w:tcPr>
            <w:tcW w:w="5522" w:type="dxa"/>
          </w:tcPr>
          <w:p w14:paraId="41EFF376" w14:textId="77777777" w:rsidR="00FA4B77" w:rsidRPr="00FA4B77" w:rsidRDefault="00FA4B77" w:rsidP="00FA4B77">
            <w:pPr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>共同出展</w:t>
            </w:r>
          </w:p>
        </w:tc>
      </w:tr>
      <w:tr w:rsidR="00FA4B77" w:rsidRPr="00FA4B77" w14:paraId="0235B691" w14:textId="77777777" w:rsidTr="00FA4B77">
        <w:tc>
          <w:tcPr>
            <w:tcW w:w="1275" w:type="dxa"/>
            <w:vMerge/>
          </w:tcPr>
          <w:p w14:paraId="36A0BFE6" w14:textId="77777777" w:rsidR="00FA4B77" w:rsidRPr="00FA4B77" w:rsidRDefault="00FA4B77" w:rsidP="00FA4B77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</w:tcPr>
          <w:p w14:paraId="4FEEBD29" w14:textId="77777777" w:rsidR="00FA4B77" w:rsidRPr="00FA4B77" w:rsidRDefault="00FA4B77" w:rsidP="00FA4B77">
            <w:pPr>
              <w:jc w:val="left"/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>ブース面積</w:t>
            </w:r>
          </w:p>
        </w:tc>
        <w:tc>
          <w:tcPr>
            <w:tcW w:w="5522" w:type="dxa"/>
          </w:tcPr>
          <w:p w14:paraId="14DBA93C" w14:textId="77777777" w:rsidR="00FA4B77" w:rsidRPr="00FA4B77" w:rsidRDefault="00FA4B77" w:rsidP="00FA4B77">
            <w:pPr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>8小間：70.5672平方ｍ</w:t>
            </w:r>
          </w:p>
          <w:p w14:paraId="2B6CA654" w14:textId="08391433" w:rsidR="00FA4B77" w:rsidRPr="00FA4B77" w:rsidRDefault="00FA4B77" w:rsidP="00F80ECB">
            <w:pPr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>※1小間：2.97ｍ×2.97ｍ、H2.7ｍ</w:t>
            </w:r>
          </w:p>
        </w:tc>
      </w:tr>
      <w:tr w:rsidR="00FA4B77" w:rsidRPr="00FA4B77" w14:paraId="531AE626" w14:textId="77777777" w:rsidTr="00FA4B77">
        <w:tc>
          <w:tcPr>
            <w:tcW w:w="1275" w:type="dxa"/>
            <w:vMerge/>
          </w:tcPr>
          <w:p w14:paraId="61A9882E" w14:textId="77777777" w:rsidR="00FA4B77" w:rsidRPr="00FA4B77" w:rsidRDefault="00FA4B77" w:rsidP="00FA4B77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</w:tcPr>
          <w:p w14:paraId="3FDA2CB2" w14:textId="77777777" w:rsidR="00FA4B77" w:rsidRPr="00FA4B77" w:rsidRDefault="00FA4B77" w:rsidP="00FA4B77">
            <w:pPr>
              <w:jc w:val="left"/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>出展企業数</w:t>
            </w:r>
          </w:p>
        </w:tc>
        <w:tc>
          <w:tcPr>
            <w:tcW w:w="5522" w:type="dxa"/>
          </w:tcPr>
          <w:p w14:paraId="2FF18D4B" w14:textId="77777777" w:rsidR="00FA4B77" w:rsidRPr="00FA4B77" w:rsidRDefault="00FA4B77" w:rsidP="00FA4B77">
            <w:pPr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>8社</w:t>
            </w:r>
          </w:p>
          <w:p w14:paraId="6B19AD51" w14:textId="7ADC3F16" w:rsidR="00FA4B77" w:rsidRPr="00FA4B77" w:rsidRDefault="00FA4B77" w:rsidP="00782CD7">
            <w:pPr>
              <w:rPr>
                <w:rFonts w:ascii="游明朝" w:eastAsia="游明朝" w:hAnsi="游明朝" w:cs="Times New Roman"/>
              </w:rPr>
            </w:pPr>
            <w:r w:rsidRPr="00FA4B77">
              <w:rPr>
                <w:rFonts w:ascii="游明朝" w:eastAsia="游明朝" w:hAnsi="游明朝" w:cs="Times New Roman" w:hint="eastAsia"/>
              </w:rPr>
              <w:t>※ブース内には8社に加え事務局スペースを設置</w:t>
            </w:r>
          </w:p>
        </w:tc>
      </w:tr>
    </w:tbl>
    <w:p w14:paraId="3EF1FEF9" w14:textId="1C8298BF" w:rsidR="003D3C55" w:rsidRDefault="003D3C55">
      <w:pPr>
        <w:rPr>
          <w:rFonts w:ascii="游明朝" w:eastAsia="游明朝" w:hAnsi="游明朝"/>
        </w:rPr>
      </w:pPr>
    </w:p>
    <w:p w14:paraId="592AA8C2" w14:textId="77777777" w:rsidR="002F00BE" w:rsidRDefault="002F00BE">
      <w:pPr>
        <w:rPr>
          <w:rFonts w:ascii="游明朝" w:eastAsia="游明朝" w:hAnsi="游明朝"/>
        </w:rPr>
      </w:pPr>
    </w:p>
    <w:p w14:paraId="64CF74B7" w14:textId="1BDB01F3" w:rsidR="00FB2C69" w:rsidRPr="004166F7" w:rsidRDefault="00FB2C69">
      <w:pPr>
        <w:rPr>
          <w:rFonts w:ascii="游明朝" w:eastAsia="游明朝" w:hAnsi="游明朝"/>
          <w:b/>
        </w:rPr>
      </w:pPr>
      <w:r w:rsidRPr="004166F7">
        <w:rPr>
          <w:rFonts w:ascii="游明朝" w:eastAsia="游明朝" w:hAnsi="游明朝" w:hint="eastAsia"/>
          <w:b/>
        </w:rPr>
        <w:lastRenderedPageBreak/>
        <w:t xml:space="preserve">　</w:t>
      </w:r>
      <w:r w:rsidR="00FA4B77">
        <w:rPr>
          <w:rFonts w:ascii="游明朝" w:eastAsia="游明朝" w:hAnsi="游明朝" w:hint="eastAsia"/>
          <w:b/>
        </w:rPr>
        <w:t>３</w:t>
      </w:r>
      <w:r w:rsidRPr="004166F7">
        <w:rPr>
          <w:rFonts w:ascii="游明朝" w:eastAsia="游明朝" w:hAnsi="游明朝" w:hint="eastAsia"/>
          <w:b/>
        </w:rPr>
        <w:t>．</w:t>
      </w:r>
      <w:r w:rsidR="00FA4B77">
        <w:rPr>
          <w:rFonts w:ascii="游明朝" w:eastAsia="游明朝" w:hAnsi="游明朝" w:hint="eastAsia"/>
          <w:b/>
        </w:rPr>
        <w:t>業務</w:t>
      </w:r>
      <w:r w:rsidRPr="004166F7">
        <w:rPr>
          <w:rFonts w:ascii="游明朝" w:eastAsia="游明朝" w:hAnsi="游明朝" w:hint="eastAsia"/>
          <w:b/>
        </w:rPr>
        <w:t>内容</w:t>
      </w:r>
    </w:p>
    <w:p w14:paraId="05BD7DA8" w14:textId="1E464BC1" w:rsidR="00FB2C69" w:rsidRDefault="00FB2C6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</w:t>
      </w:r>
      <w:r w:rsidR="00FA4B77">
        <w:rPr>
          <w:rFonts w:ascii="游明朝" w:eastAsia="游明朝" w:hAnsi="游明朝" w:hint="eastAsia"/>
        </w:rPr>
        <w:t>別紙「</w:t>
      </w:r>
      <w:r w:rsidR="00156BF6" w:rsidRPr="00231305">
        <w:rPr>
          <w:rFonts w:hint="eastAsia"/>
          <w:b/>
        </w:rPr>
        <w:t>展示会出展事業</w:t>
      </w:r>
      <w:r w:rsidR="00156BF6">
        <w:rPr>
          <w:rFonts w:hint="eastAsia"/>
          <w:b/>
        </w:rPr>
        <w:t>業務委託仕様書</w:t>
      </w:r>
      <w:r w:rsidR="00FA4B77">
        <w:rPr>
          <w:rFonts w:ascii="游明朝" w:eastAsia="游明朝" w:hAnsi="游明朝" w:hint="eastAsia"/>
        </w:rPr>
        <w:t>」のとおり</w:t>
      </w:r>
    </w:p>
    <w:p w14:paraId="549708C8" w14:textId="50990008" w:rsidR="00834599" w:rsidRPr="00986473" w:rsidRDefault="00834599">
      <w:pPr>
        <w:rPr>
          <w:rFonts w:ascii="游明朝" w:eastAsia="游明朝" w:hAnsi="游明朝"/>
        </w:rPr>
      </w:pPr>
    </w:p>
    <w:p w14:paraId="4138B21B" w14:textId="46357AFC" w:rsidR="00FB2C69" w:rsidRPr="004166F7" w:rsidRDefault="00F77180">
      <w:pPr>
        <w:rPr>
          <w:rFonts w:ascii="游明朝" w:eastAsia="游明朝" w:hAnsi="游明朝"/>
          <w:b/>
        </w:rPr>
      </w:pPr>
      <w:r w:rsidRPr="004166F7">
        <w:rPr>
          <w:rFonts w:ascii="游明朝" w:eastAsia="游明朝" w:hAnsi="游明朝" w:hint="eastAsia"/>
          <w:b/>
        </w:rPr>
        <w:t xml:space="preserve">　</w:t>
      </w:r>
      <w:r w:rsidR="00E46E32">
        <w:rPr>
          <w:rFonts w:ascii="游明朝" w:eastAsia="游明朝" w:hAnsi="游明朝" w:hint="eastAsia"/>
          <w:b/>
        </w:rPr>
        <w:t>４</w:t>
      </w:r>
      <w:r w:rsidR="00FB2C69" w:rsidRPr="004166F7">
        <w:rPr>
          <w:rFonts w:ascii="游明朝" w:eastAsia="游明朝" w:hAnsi="游明朝" w:hint="eastAsia"/>
          <w:b/>
        </w:rPr>
        <w:t>．選考方法</w:t>
      </w:r>
    </w:p>
    <w:p w14:paraId="50F89297" w14:textId="5811851E" w:rsidR="00782CD7" w:rsidRDefault="00FB2C69" w:rsidP="006D6B13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r w:rsidR="00F77180">
        <w:rPr>
          <w:rFonts w:ascii="游明朝" w:eastAsia="游明朝" w:hAnsi="游明朝" w:hint="eastAsia"/>
        </w:rPr>
        <w:t xml:space="preserve">　</w:t>
      </w:r>
      <w:r w:rsidR="007473AA">
        <w:rPr>
          <w:rFonts w:ascii="游明朝" w:eastAsia="游明朝" w:hAnsi="游明朝" w:hint="eastAsia"/>
        </w:rPr>
        <w:t>プロポーザル方式（書面+プレゼンテーション）</w:t>
      </w:r>
    </w:p>
    <w:p w14:paraId="4E0169D5" w14:textId="030699E4" w:rsidR="00EA4371" w:rsidRDefault="00EA4371" w:rsidP="006D6B13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※結果に関わらず</w:t>
      </w:r>
      <w:r w:rsidR="00515D98">
        <w:rPr>
          <w:rFonts w:ascii="游明朝" w:eastAsia="游明朝" w:hAnsi="游明朝" w:hint="eastAsia"/>
        </w:rPr>
        <w:t>選考</w:t>
      </w:r>
      <w:r>
        <w:rPr>
          <w:rFonts w:ascii="游明朝" w:eastAsia="游明朝" w:hAnsi="游明朝" w:hint="eastAsia"/>
        </w:rPr>
        <w:t>内容についてお伝えすることはできません</w:t>
      </w:r>
    </w:p>
    <w:p w14:paraId="19042AC3" w14:textId="77936B8C" w:rsidR="001C219D" w:rsidRPr="003D3C55" w:rsidRDefault="001C219D" w:rsidP="006D6B13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※プレゼンテーションによる１社の持ち時間は、項目</w:t>
      </w:r>
      <w:r w:rsidR="007473AA">
        <w:rPr>
          <w:rFonts w:ascii="游明朝" w:eastAsia="游明朝" w:hAnsi="游明朝" w:hint="eastAsia"/>
        </w:rPr>
        <w:t>8</w:t>
      </w:r>
      <w:r>
        <w:rPr>
          <w:rFonts w:ascii="游明朝" w:eastAsia="游明朝" w:hAnsi="游明朝" w:hint="eastAsia"/>
        </w:rPr>
        <w:t>を参照</w:t>
      </w:r>
    </w:p>
    <w:p w14:paraId="2746015F" w14:textId="7DF3CB1D" w:rsidR="006D6B13" w:rsidRPr="00EA4371" w:rsidRDefault="006D6B13" w:rsidP="006D6B13">
      <w:pPr>
        <w:rPr>
          <w:rFonts w:ascii="游明朝" w:eastAsia="游明朝" w:hAnsi="游明朝"/>
        </w:rPr>
      </w:pPr>
    </w:p>
    <w:p w14:paraId="134C5D99" w14:textId="151CCCF8" w:rsidR="00E058BE" w:rsidRPr="00973069" w:rsidRDefault="00E46E32" w:rsidP="006D6B13">
      <w:pPr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</w:rPr>
        <w:t>５</w:t>
      </w:r>
      <w:r w:rsidR="00AC5CD3" w:rsidRPr="004166F7">
        <w:rPr>
          <w:rFonts w:ascii="游明朝" w:eastAsia="游明朝" w:hAnsi="游明朝" w:hint="eastAsia"/>
          <w:b/>
        </w:rPr>
        <w:t>．提出書類</w:t>
      </w:r>
    </w:p>
    <w:p w14:paraId="3C6A9B0F" w14:textId="79578FF6" w:rsidR="00AC5CD3" w:rsidRPr="00D15DAE" w:rsidRDefault="00AC5CD3" w:rsidP="00D15DAE">
      <w:pPr>
        <w:ind w:left="840" w:hangingChars="400" w:hanging="84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</w:rPr>
        <w:t xml:space="preserve">　　</w:t>
      </w:r>
      <w:r w:rsidR="00D1017E">
        <w:rPr>
          <w:rFonts w:ascii="游明朝" w:eastAsia="游明朝" w:hAnsi="游明朝" w:hint="eastAsia"/>
          <w:color w:val="000000" w:themeColor="text1"/>
        </w:rPr>
        <w:t xml:space="preserve">ア　</w:t>
      </w:r>
      <w:r w:rsidRPr="00D15DAE">
        <w:rPr>
          <w:rFonts w:ascii="游明朝" w:eastAsia="游明朝" w:hAnsi="游明朝" w:hint="eastAsia"/>
          <w:color w:val="000000" w:themeColor="text1"/>
        </w:rPr>
        <w:t>会社概要（書式問わず</w:t>
      </w:r>
      <w:r w:rsidR="00D15DAE">
        <w:rPr>
          <w:rFonts w:ascii="游明朝" w:eastAsia="游明朝" w:hAnsi="游明朝" w:hint="eastAsia"/>
          <w:color w:val="000000" w:themeColor="text1"/>
        </w:rPr>
        <w:t>、会社パンフレット可</w:t>
      </w:r>
      <w:r w:rsidRPr="00D15DAE">
        <w:rPr>
          <w:rFonts w:ascii="游明朝" w:eastAsia="游明朝" w:hAnsi="游明朝" w:hint="eastAsia"/>
          <w:color w:val="000000" w:themeColor="text1"/>
        </w:rPr>
        <w:t>）</w:t>
      </w:r>
    </w:p>
    <w:p w14:paraId="60CB5D59" w14:textId="2F3AC4CF" w:rsidR="00AC5CD3" w:rsidRPr="00D15DAE" w:rsidRDefault="00AC5CD3" w:rsidP="005D4271">
      <w:pPr>
        <w:ind w:left="840" w:hangingChars="400" w:hanging="840"/>
        <w:rPr>
          <w:rFonts w:ascii="游明朝" w:eastAsia="游明朝" w:hAnsi="游明朝"/>
          <w:color w:val="000000" w:themeColor="text1"/>
        </w:rPr>
      </w:pPr>
      <w:r w:rsidRPr="00D15DAE">
        <w:rPr>
          <w:rFonts w:ascii="游明朝" w:eastAsia="游明朝" w:hAnsi="游明朝" w:hint="eastAsia"/>
          <w:color w:val="FF0000"/>
        </w:rPr>
        <w:t xml:space="preserve">　　</w:t>
      </w:r>
      <w:r w:rsidR="00D1017E">
        <w:rPr>
          <w:rFonts w:ascii="游明朝" w:eastAsia="游明朝" w:hAnsi="游明朝" w:hint="eastAsia"/>
          <w:color w:val="000000" w:themeColor="text1"/>
        </w:rPr>
        <w:t xml:space="preserve">イ　</w:t>
      </w:r>
      <w:r w:rsidR="00D15DAE" w:rsidRPr="00D15DAE">
        <w:rPr>
          <w:rFonts w:ascii="游明朝" w:eastAsia="游明朝" w:hAnsi="游明朝" w:hint="eastAsia"/>
          <w:color w:val="000000" w:themeColor="text1"/>
        </w:rPr>
        <w:t>本事業</w:t>
      </w:r>
      <w:r w:rsidR="007473AA">
        <w:rPr>
          <w:rFonts w:ascii="游明朝" w:eastAsia="游明朝" w:hAnsi="游明朝" w:hint="eastAsia"/>
          <w:color w:val="000000" w:themeColor="text1"/>
        </w:rPr>
        <w:t>（共同出展事業およびプロモーション活動）</w:t>
      </w:r>
      <w:r w:rsidR="00D15DAE" w:rsidRPr="00D15DAE">
        <w:rPr>
          <w:rFonts w:ascii="游明朝" w:eastAsia="游明朝" w:hAnsi="游明朝" w:hint="eastAsia"/>
          <w:color w:val="000000" w:themeColor="text1"/>
        </w:rPr>
        <w:t>と同種・類似事業の実績</w:t>
      </w:r>
      <w:r w:rsidRPr="00D15DAE">
        <w:rPr>
          <w:rFonts w:ascii="游明朝" w:eastAsia="游明朝" w:hAnsi="游明朝" w:hint="eastAsia"/>
          <w:color w:val="000000" w:themeColor="text1"/>
        </w:rPr>
        <w:t>（書式問わず）</w:t>
      </w:r>
    </w:p>
    <w:p w14:paraId="74C9036F" w14:textId="76805EB6" w:rsidR="00834599" w:rsidRDefault="00D1017E" w:rsidP="005D4271">
      <w:pPr>
        <w:ind w:firstLineChars="200" w:firstLine="42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 xml:space="preserve">ウ　</w:t>
      </w:r>
      <w:r w:rsidR="00834599" w:rsidRPr="00B84026">
        <w:rPr>
          <w:rFonts w:ascii="游明朝" w:eastAsia="游明朝" w:hAnsi="游明朝" w:hint="eastAsia"/>
          <w:color w:val="000000" w:themeColor="text1"/>
        </w:rPr>
        <w:t>見積書</w:t>
      </w:r>
      <w:r>
        <w:rPr>
          <w:rFonts w:ascii="游明朝" w:eastAsia="游明朝" w:hAnsi="游明朝" w:hint="eastAsia"/>
          <w:color w:val="000000" w:themeColor="text1"/>
        </w:rPr>
        <w:t>（書式問わず）</w:t>
      </w:r>
    </w:p>
    <w:p w14:paraId="0CF231CA" w14:textId="31519A5A" w:rsidR="00D1017E" w:rsidRDefault="00D1017E" w:rsidP="005D4271">
      <w:pPr>
        <w:ind w:leftChars="416" w:left="1084" w:hangingChars="100" w:hanging="21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>・</w:t>
      </w:r>
      <w:r w:rsidRPr="0055105B">
        <w:rPr>
          <w:rFonts w:ascii="游明朝" w:eastAsia="游明朝" w:hAnsi="游明朝" w:hint="eastAsia"/>
          <w:color w:val="000000" w:themeColor="text1"/>
        </w:rPr>
        <w:t>契約上限金額（消費税および地方消費税込価格）以内で提案すること。契約上限金額</w:t>
      </w:r>
      <w:r w:rsidR="00165764" w:rsidRPr="0055105B">
        <w:rPr>
          <w:rFonts w:ascii="游明朝" w:eastAsia="游明朝" w:hAnsi="游明朝" w:hint="eastAsia"/>
          <w:color w:val="000000" w:themeColor="text1"/>
        </w:rPr>
        <w:t>（消費税および地方消費税込価格）</w:t>
      </w:r>
      <w:r w:rsidRPr="0055105B">
        <w:rPr>
          <w:rFonts w:ascii="游明朝" w:eastAsia="游明朝" w:hAnsi="游明朝" w:hint="eastAsia"/>
          <w:color w:val="000000" w:themeColor="text1"/>
        </w:rPr>
        <w:t>や、事業実施内容は変更となる可能性があります</w:t>
      </w:r>
      <w:r w:rsidR="00802CCD">
        <w:rPr>
          <w:rFonts w:ascii="游明朝" w:eastAsia="游明朝" w:hAnsi="游明朝" w:hint="eastAsia"/>
          <w:color w:val="000000" w:themeColor="text1"/>
        </w:rPr>
        <w:t>。</w:t>
      </w:r>
    </w:p>
    <w:p w14:paraId="426CBBAB" w14:textId="7C9CF729" w:rsidR="00D1017E" w:rsidRDefault="00D1017E" w:rsidP="005D4271">
      <w:pPr>
        <w:ind w:leftChars="300" w:left="1050" w:hangingChars="200" w:hanging="42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 xml:space="preserve">　・</w:t>
      </w:r>
      <w:r w:rsidRPr="0055105B">
        <w:rPr>
          <w:rFonts w:ascii="游明朝" w:eastAsia="游明朝" w:hAnsi="游明朝" w:hint="eastAsia"/>
          <w:color w:val="000000" w:themeColor="text1"/>
        </w:rPr>
        <w:t>見積書にはコンサルティング・専門家費用を含め、税込み、</w:t>
      </w:r>
      <w:r>
        <w:rPr>
          <w:rFonts w:ascii="游明朝" w:eastAsia="游明朝" w:hAnsi="游明朝" w:hint="eastAsia"/>
          <w:color w:val="000000" w:themeColor="text1"/>
        </w:rPr>
        <w:t>仕様書の</w:t>
      </w:r>
      <w:r w:rsidRPr="0055105B">
        <w:rPr>
          <w:rFonts w:ascii="游明朝" w:eastAsia="游明朝" w:hAnsi="游明朝" w:hint="eastAsia"/>
          <w:color w:val="000000" w:themeColor="text1"/>
        </w:rPr>
        <w:t>各業務に係る金額が分かるよう内訳を記載すること</w:t>
      </w:r>
      <w:r w:rsidR="00802CCD">
        <w:rPr>
          <w:rFonts w:ascii="游明朝" w:eastAsia="游明朝" w:hAnsi="游明朝" w:hint="eastAsia"/>
          <w:color w:val="000000" w:themeColor="text1"/>
        </w:rPr>
        <w:t>。</w:t>
      </w:r>
    </w:p>
    <w:p w14:paraId="77B9F320" w14:textId="4DC63214" w:rsidR="00E058BE" w:rsidRDefault="00D1017E" w:rsidP="005D4271">
      <w:pPr>
        <w:ind w:firstLineChars="200" w:firstLine="42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>エ　企画提案書</w:t>
      </w:r>
    </w:p>
    <w:p w14:paraId="1D642E84" w14:textId="2CC2E86A" w:rsidR="00836827" w:rsidRPr="00836827" w:rsidRDefault="00D1017E" w:rsidP="005D4271">
      <w:pPr>
        <w:ind w:leftChars="300" w:left="840" w:hangingChars="100" w:hanging="21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 xml:space="preserve">　</w:t>
      </w:r>
      <w:r w:rsidR="00836827">
        <w:rPr>
          <w:rFonts w:ascii="游明朝" w:eastAsia="游明朝" w:hAnsi="游明朝" w:hint="eastAsia"/>
          <w:color w:val="000000" w:themeColor="text1"/>
        </w:rPr>
        <w:t>企画提案書には</w:t>
      </w:r>
      <w:r w:rsidR="00973069">
        <w:rPr>
          <w:rFonts w:ascii="游明朝" w:eastAsia="游明朝" w:hAnsi="游明朝" w:hint="eastAsia"/>
          <w:color w:val="000000" w:themeColor="text1"/>
        </w:rPr>
        <w:t>以下①～</w:t>
      </w:r>
      <w:r w:rsidR="00932B09">
        <w:rPr>
          <w:rFonts w:ascii="游明朝" w:eastAsia="游明朝" w:hAnsi="游明朝" w:hint="eastAsia"/>
          <w:color w:val="000000" w:themeColor="text1"/>
        </w:rPr>
        <w:t>③</w:t>
      </w:r>
      <w:r w:rsidR="00973069">
        <w:rPr>
          <w:rFonts w:ascii="游明朝" w:eastAsia="游明朝" w:hAnsi="游明朝" w:hint="eastAsia"/>
          <w:color w:val="000000" w:themeColor="text1"/>
        </w:rPr>
        <w:t>に掲げる内容を記載するものとする。また、</w:t>
      </w:r>
      <w:r w:rsidRPr="00D1017E">
        <w:rPr>
          <w:rFonts w:ascii="游明朝" w:eastAsia="游明朝" w:hAnsi="游明朝" w:hint="eastAsia"/>
          <w:color w:val="000000" w:themeColor="text1"/>
        </w:rPr>
        <w:t>別紙「</w:t>
      </w:r>
      <w:r w:rsidR="00156BF6" w:rsidRPr="00231305">
        <w:rPr>
          <w:rFonts w:hint="eastAsia"/>
          <w:b/>
        </w:rPr>
        <w:t>展示会出展事業</w:t>
      </w:r>
      <w:r w:rsidR="00156BF6">
        <w:rPr>
          <w:rFonts w:hint="eastAsia"/>
          <w:b/>
        </w:rPr>
        <w:t>業務委託仕様書</w:t>
      </w:r>
      <w:r w:rsidRPr="00D1017E">
        <w:rPr>
          <w:rFonts w:ascii="游明朝" w:eastAsia="游明朝" w:hAnsi="游明朝" w:hint="eastAsia"/>
          <w:color w:val="000000" w:themeColor="text1"/>
        </w:rPr>
        <w:t>」</w:t>
      </w:r>
      <w:r w:rsidR="00973069">
        <w:rPr>
          <w:rFonts w:ascii="游明朝" w:eastAsia="游明朝" w:hAnsi="游明朝" w:hint="eastAsia"/>
          <w:color w:val="000000" w:themeColor="text1"/>
        </w:rPr>
        <w:t>の内容</w:t>
      </w:r>
      <w:r>
        <w:rPr>
          <w:rFonts w:ascii="游明朝" w:eastAsia="游明朝" w:hAnsi="游明朝" w:hint="eastAsia"/>
          <w:color w:val="000000" w:themeColor="text1"/>
        </w:rPr>
        <w:t>を満たし</w:t>
      </w:r>
      <w:r w:rsidRPr="00D1017E">
        <w:rPr>
          <w:rFonts w:ascii="游明朝" w:eastAsia="游明朝" w:hAnsi="游明朝" w:hint="eastAsia"/>
          <w:color w:val="000000" w:themeColor="text1"/>
        </w:rPr>
        <w:t>、</w:t>
      </w:r>
      <w:r>
        <w:rPr>
          <w:rFonts w:ascii="游明朝" w:eastAsia="游明朝" w:hAnsi="游明朝" w:hint="eastAsia"/>
          <w:color w:val="000000" w:themeColor="text1"/>
        </w:rPr>
        <w:t>本事業がより良いものとなるような提案を</w:t>
      </w:r>
      <w:r w:rsidR="00836827">
        <w:rPr>
          <w:rFonts w:ascii="游明朝" w:eastAsia="游明朝" w:hAnsi="游明朝" w:hint="eastAsia"/>
          <w:color w:val="000000" w:themeColor="text1"/>
        </w:rPr>
        <w:t>契約上限金額</w:t>
      </w:r>
      <w:r>
        <w:rPr>
          <w:rFonts w:ascii="游明朝" w:eastAsia="游明朝" w:hAnsi="游明朝" w:hint="eastAsia"/>
          <w:color w:val="000000" w:themeColor="text1"/>
        </w:rPr>
        <w:t>の範囲</w:t>
      </w:r>
      <w:r w:rsidR="00836827">
        <w:rPr>
          <w:rFonts w:ascii="游明朝" w:eastAsia="游明朝" w:hAnsi="游明朝" w:hint="eastAsia"/>
          <w:color w:val="000000" w:themeColor="text1"/>
        </w:rPr>
        <w:t>内</w:t>
      </w:r>
      <w:r>
        <w:rPr>
          <w:rFonts w:ascii="游明朝" w:eastAsia="游明朝" w:hAnsi="游明朝" w:hint="eastAsia"/>
          <w:color w:val="000000" w:themeColor="text1"/>
        </w:rPr>
        <w:t>で可能な限り行うこと。</w:t>
      </w:r>
    </w:p>
    <w:p w14:paraId="0B38B787" w14:textId="204DBE61" w:rsidR="00E058BE" w:rsidRDefault="00E058BE" w:rsidP="00E058BE">
      <w:pPr>
        <w:ind w:leftChars="300" w:left="1050" w:hangingChars="200" w:hanging="42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 xml:space="preserve">　</w:t>
      </w:r>
      <w:r w:rsidR="00964197">
        <w:rPr>
          <w:rFonts w:ascii="游明朝" w:eastAsia="游明朝" w:hAnsi="游明朝" w:hint="eastAsia"/>
          <w:color w:val="000000" w:themeColor="text1"/>
        </w:rPr>
        <w:t>①</w:t>
      </w:r>
      <w:r w:rsidR="00D1017E">
        <w:rPr>
          <w:rFonts w:ascii="游明朝" w:eastAsia="游明朝" w:hAnsi="游明朝" w:hint="eastAsia"/>
          <w:color w:val="000000" w:themeColor="text1"/>
        </w:rPr>
        <w:t>業務実施体制</w:t>
      </w:r>
    </w:p>
    <w:p w14:paraId="23472888" w14:textId="618D5478" w:rsidR="00973069" w:rsidRDefault="00973069" w:rsidP="00973069">
      <w:pPr>
        <w:ind w:leftChars="300" w:left="1050" w:hangingChars="200" w:hanging="42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 xml:space="preserve">　　・組織図</w:t>
      </w:r>
    </w:p>
    <w:p w14:paraId="536BE54D" w14:textId="4A30F877" w:rsidR="00973069" w:rsidRDefault="00973069" w:rsidP="005D4271">
      <w:pPr>
        <w:ind w:firstLineChars="500" w:firstLine="105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>・業務に携わる者の所属、氏名</w:t>
      </w:r>
    </w:p>
    <w:p w14:paraId="25586221" w14:textId="626CB391" w:rsidR="00E27814" w:rsidRDefault="00973069" w:rsidP="00932B09">
      <w:pPr>
        <w:ind w:leftChars="300" w:left="1470" w:hangingChars="400" w:hanging="84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 xml:space="preserve">　　・プロモーション</w:t>
      </w:r>
      <w:r w:rsidR="00A17FDD">
        <w:rPr>
          <w:rFonts w:ascii="游明朝" w:eastAsia="游明朝" w:hAnsi="游明朝" w:hint="eastAsia"/>
          <w:color w:val="000000" w:themeColor="text1"/>
        </w:rPr>
        <w:t>支援</w:t>
      </w:r>
      <w:r>
        <w:rPr>
          <w:rFonts w:ascii="游明朝" w:eastAsia="游明朝" w:hAnsi="游明朝" w:hint="eastAsia"/>
          <w:color w:val="000000" w:themeColor="text1"/>
        </w:rPr>
        <w:t>等で依頼する専門家</w:t>
      </w:r>
      <w:r w:rsidR="004101E2">
        <w:rPr>
          <w:rFonts w:ascii="游明朝" w:eastAsia="游明朝" w:hAnsi="游明朝" w:hint="eastAsia"/>
          <w:color w:val="000000" w:themeColor="text1"/>
        </w:rPr>
        <w:t>の</w:t>
      </w:r>
      <w:r>
        <w:rPr>
          <w:rFonts w:ascii="游明朝" w:eastAsia="游明朝" w:hAnsi="游明朝" w:hint="eastAsia"/>
          <w:color w:val="000000" w:themeColor="text1"/>
        </w:rPr>
        <w:t>プロフィール及び選定理由</w:t>
      </w:r>
    </w:p>
    <w:p w14:paraId="442EA515" w14:textId="69E9A54F" w:rsidR="00A17FDD" w:rsidRDefault="00A17FDD" w:rsidP="00932B09">
      <w:pPr>
        <w:ind w:leftChars="300" w:left="1470" w:hangingChars="400" w:hanging="84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 xml:space="preserve">　　　</w:t>
      </w:r>
      <w:r w:rsidRPr="00ED18B3">
        <w:rPr>
          <w:rFonts w:ascii="游明朝" w:eastAsia="游明朝" w:hAnsi="游明朝" w:hint="eastAsia"/>
          <w:color w:val="000000" w:themeColor="text1"/>
        </w:rPr>
        <w:t>※専門家を活用せず、自社等でプロモーション支援やフォローアップが可能な場合は、その理由、体制、類似事業の実績等を提示すること</w:t>
      </w:r>
    </w:p>
    <w:p w14:paraId="0EDE2D34" w14:textId="28B811A5" w:rsidR="00973069" w:rsidRDefault="00973069" w:rsidP="00E058BE">
      <w:pPr>
        <w:ind w:leftChars="300" w:left="1050" w:hangingChars="200" w:hanging="42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 xml:space="preserve">　</w:t>
      </w:r>
      <w:r w:rsidR="00932B09">
        <w:rPr>
          <w:rFonts w:ascii="游明朝" w:eastAsia="游明朝" w:hAnsi="游明朝" w:hint="eastAsia"/>
          <w:color w:val="000000" w:themeColor="text1"/>
        </w:rPr>
        <w:t>②</w:t>
      </w:r>
      <w:r>
        <w:rPr>
          <w:rFonts w:ascii="游明朝" w:eastAsia="游明朝" w:hAnsi="游明朝" w:hint="eastAsia"/>
          <w:color w:val="000000" w:themeColor="text1"/>
        </w:rPr>
        <w:t>具体的な業務内容</w:t>
      </w:r>
      <w:r w:rsidR="004101E2">
        <w:rPr>
          <w:rFonts w:ascii="游明朝" w:eastAsia="游明朝" w:hAnsi="游明朝" w:hint="eastAsia"/>
          <w:color w:val="000000" w:themeColor="text1"/>
        </w:rPr>
        <w:t>・作業工程</w:t>
      </w:r>
    </w:p>
    <w:p w14:paraId="0079F261" w14:textId="3889C13B" w:rsidR="00973069" w:rsidRDefault="00973069" w:rsidP="005D4271">
      <w:pPr>
        <w:ind w:leftChars="300" w:left="1260" w:hangingChars="300" w:hanging="63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 xml:space="preserve">　　</w:t>
      </w:r>
      <w:r w:rsidR="00932B09">
        <w:rPr>
          <w:rFonts w:ascii="游明朝" w:eastAsia="游明朝" w:hAnsi="游明朝" w:hint="eastAsia"/>
          <w:color w:val="000000" w:themeColor="text1"/>
        </w:rPr>
        <w:t>・</w:t>
      </w:r>
      <w:r>
        <w:rPr>
          <w:rFonts w:ascii="游明朝" w:eastAsia="游明朝" w:hAnsi="游明朝" w:hint="eastAsia"/>
          <w:color w:val="000000" w:themeColor="text1"/>
        </w:rPr>
        <w:t>別紙「</w:t>
      </w:r>
      <w:r w:rsidR="00156BF6" w:rsidRPr="00231305">
        <w:rPr>
          <w:rFonts w:hint="eastAsia"/>
          <w:b/>
        </w:rPr>
        <w:t>展示会出展事業</w:t>
      </w:r>
      <w:r w:rsidR="00156BF6">
        <w:rPr>
          <w:rFonts w:hint="eastAsia"/>
          <w:b/>
        </w:rPr>
        <w:t>業務委託仕様書</w:t>
      </w:r>
      <w:r>
        <w:rPr>
          <w:rFonts w:ascii="游明朝" w:eastAsia="游明朝" w:hAnsi="游明朝" w:hint="eastAsia"/>
          <w:color w:val="000000" w:themeColor="text1"/>
        </w:rPr>
        <w:t>」の項目３</w:t>
      </w:r>
      <w:r w:rsidR="004101E2">
        <w:rPr>
          <w:rFonts w:ascii="游明朝" w:eastAsia="游明朝" w:hAnsi="游明朝" w:hint="eastAsia"/>
          <w:color w:val="000000" w:themeColor="text1"/>
        </w:rPr>
        <w:t>の（1）～（</w:t>
      </w:r>
      <w:r w:rsidR="006A64A2">
        <w:rPr>
          <w:rFonts w:ascii="游明朝" w:eastAsia="游明朝" w:hAnsi="游明朝" w:hint="eastAsia"/>
          <w:color w:val="000000" w:themeColor="text1"/>
        </w:rPr>
        <w:t>5</w:t>
      </w:r>
      <w:r w:rsidR="004101E2">
        <w:rPr>
          <w:rFonts w:ascii="游明朝" w:eastAsia="游明朝" w:hAnsi="游明朝" w:hint="eastAsia"/>
          <w:color w:val="000000" w:themeColor="text1"/>
        </w:rPr>
        <w:t>）</w:t>
      </w:r>
      <w:r>
        <w:rPr>
          <w:rFonts w:ascii="游明朝" w:eastAsia="游明朝" w:hAnsi="游明朝" w:hint="eastAsia"/>
          <w:color w:val="000000" w:themeColor="text1"/>
        </w:rPr>
        <w:t>の業務内容ごとに、それぞれの作業工程、スケジュール</w:t>
      </w:r>
      <w:r w:rsidR="00932B09">
        <w:rPr>
          <w:rFonts w:ascii="游明朝" w:eastAsia="游明朝" w:hAnsi="游明朝" w:hint="eastAsia"/>
          <w:color w:val="000000" w:themeColor="text1"/>
        </w:rPr>
        <w:t>、提案事項を示すこと</w:t>
      </w:r>
    </w:p>
    <w:p w14:paraId="5D81E608" w14:textId="549909DB" w:rsidR="00932B09" w:rsidRDefault="00932B09" w:rsidP="005D4271">
      <w:pPr>
        <w:ind w:leftChars="300" w:left="1260" w:hangingChars="300" w:hanging="630"/>
        <w:rPr>
          <w:rFonts w:ascii="游明朝" w:eastAsia="游明朝" w:hAnsi="游明朝" w:cs="Times New Roman"/>
        </w:rPr>
      </w:pPr>
      <w:r>
        <w:rPr>
          <w:rFonts w:ascii="游明朝" w:eastAsia="游明朝" w:hAnsi="游明朝" w:hint="eastAsia"/>
          <w:color w:val="000000" w:themeColor="text1"/>
        </w:rPr>
        <w:t xml:space="preserve">　　・別紙「</w:t>
      </w:r>
      <w:r w:rsidR="00156BF6" w:rsidRPr="00231305">
        <w:rPr>
          <w:rFonts w:hint="eastAsia"/>
          <w:b/>
        </w:rPr>
        <w:t>展示会出展事業</w:t>
      </w:r>
      <w:r w:rsidR="00156BF6">
        <w:rPr>
          <w:rFonts w:hint="eastAsia"/>
          <w:b/>
        </w:rPr>
        <w:t>業務委託仕様書</w:t>
      </w:r>
      <w:r>
        <w:rPr>
          <w:rFonts w:ascii="游明朝" w:eastAsia="游明朝" w:hAnsi="游明朝" w:hint="eastAsia"/>
          <w:color w:val="000000" w:themeColor="text1"/>
        </w:rPr>
        <w:t>」の項目３</w:t>
      </w:r>
      <w:r w:rsidR="00802CCD">
        <w:rPr>
          <w:rFonts w:ascii="游明朝" w:eastAsia="游明朝" w:hAnsi="游明朝" w:hint="eastAsia"/>
          <w:color w:val="000000" w:themeColor="text1"/>
        </w:rPr>
        <w:t>「</w:t>
      </w:r>
      <w:r>
        <w:rPr>
          <w:rFonts w:ascii="游明朝" w:eastAsia="游明朝" w:hAnsi="游明朝" w:hint="eastAsia"/>
          <w:color w:val="000000" w:themeColor="text1"/>
        </w:rPr>
        <w:t>（3）</w:t>
      </w:r>
      <w:r w:rsidRPr="00932B09">
        <w:rPr>
          <w:rFonts w:ascii="游明朝" w:eastAsia="游明朝" w:hAnsi="游明朝" w:cs="Times New Roman" w:hint="eastAsia"/>
        </w:rPr>
        <w:t>展示会事業を通しての浜松市の魅力や“モノづくりの地 浜松”、浜松地域産業のPR</w:t>
      </w:r>
      <w:r w:rsidR="00802CCD">
        <w:rPr>
          <w:rFonts w:ascii="游明朝" w:eastAsia="游明朝" w:hAnsi="游明朝" w:cs="Times New Roman" w:hint="eastAsia"/>
        </w:rPr>
        <w:t>」</w:t>
      </w:r>
      <w:r>
        <w:rPr>
          <w:rFonts w:ascii="游明朝" w:eastAsia="游明朝" w:hAnsi="游明朝" w:cs="Times New Roman" w:hint="eastAsia"/>
        </w:rPr>
        <w:t>に関しては</w:t>
      </w:r>
      <w:r w:rsidR="00156BF6">
        <w:rPr>
          <w:rFonts w:ascii="游明朝" w:eastAsia="游明朝" w:hAnsi="游明朝" w:cs="Times New Roman" w:hint="eastAsia"/>
        </w:rPr>
        <w:t>、PR内容と方法の提案を示すこと</w:t>
      </w:r>
    </w:p>
    <w:p w14:paraId="0E1C03F5" w14:textId="63D088F8" w:rsidR="002F00BE" w:rsidRDefault="002F00BE" w:rsidP="005D4271">
      <w:pPr>
        <w:ind w:leftChars="300" w:left="1260" w:hangingChars="300" w:hanging="630"/>
        <w:rPr>
          <w:rFonts w:ascii="游明朝" w:eastAsia="游明朝" w:hAnsi="游明朝"/>
          <w:color w:val="000000" w:themeColor="text1"/>
        </w:rPr>
      </w:pPr>
    </w:p>
    <w:p w14:paraId="5223906C" w14:textId="77777777" w:rsidR="002F00BE" w:rsidRDefault="002F00BE" w:rsidP="005D4271">
      <w:pPr>
        <w:ind w:leftChars="300" w:left="1260" w:hangingChars="300" w:hanging="630"/>
        <w:rPr>
          <w:rFonts w:ascii="游明朝" w:eastAsia="游明朝" w:hAnsi="游明朝"/>
          <w:color w:val="000000" w:themeColor="text1"/>
        </w:rPr>
      </w:pPr>
    </w:p>
    <w:p w14:paraId="2C5D8078" w14:textId="402F0D40" w:rsidR="00932B09" w:rsidRDefault="00932B09" w:rsidP="00932B09">
      <w:pPr>
        <w:ind w:leftChars="300" w:left="1050" w:hangingChars="200" w:hanging="42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lastRenderedPageBreak/>
        <w:t xml:space="preserve">　③ブースレイアウト図およびブースイメージ（各社複数案提出可能）</w:t>
      </w:r>
    </w:p>
    <w:p w14:paraId="598D1163" w14:textId="681C20B9" w:rsidR="00836827" w:rsidRDefault="00932B09" w:rsidP="005D4271">
      <w:pPr>
        <w:ind w:leftChars="300" w:left="1260" w:hangingChars="300" w:hanging="63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 xml:space="preserve">　　※別紙「</w:t>
      </w:r>
      <w:r w:rsidR="00156BF6" w:rsidRPr="00231305">
        <w:rPr>
          <w:rFonts w:hint="eastAsia"/>
          <w:b/>
        </w:rPr>
        <w:t>展示会出展事業</w:t>
      </w:r>
      <w:r w:rsidR="00156BF6">
        <w:rPr>
          <w:rFonts w:hint="eastAsia"/>
          <w:b/>
        </w:rPr>
        <w:t>業務委託仕様書</w:t>
      </w:r>
      <w:r>
        <w:rPr>
          <w:rFonts w:ascii="游明朝" w:eastAsia="游明朝" w:hAnsi="游明朝" w:hint="eastAsia"/>
          <w:color w:val="000000" w:themeColor="text1"/>
        </w:rPr>
        <w:t>」の項目５のブース仕様に沿う平面図及び立面図</w:t>
      </w:r>
    </w:p>
    <w:p w14:paraId="6DE3D512" w14:textId="611B2A6A" w:rsidR="004101E2" w:rsidRDefault="004101E2" w:rsidP="005D4271">
      <w:pPr>
        <w:ind w:firstLineChars="200" w:firstLine="42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>オ　その他</w:t>
      </w:r>
    </w:p>
    <w:p w14:paraId="1A61F8E0" w14:textId="1A203632" w:rsidR="00932B09" w:rsidRDefault="00932B09" w:rsidP="00932B09">
      <w:pPr>
        <w:ind w:leftChars="300" w:left="1050" w:hangingChars="200" w:hanging="42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 xml:space="preserve">　・その他本業務の目的を達成するため必要と思われるもの</w:t>
      </w:r>
    </w:p>
    <w:p w14:paraId="17012684" w14:textId="77777777" w:rsidR="00384009" w:rsidRPr="005D4271" w:rsidRDefault="00384009" w:rsidP="006D7442">
      <w:pPr>
        <w:rPr>
          <w:rFonts w:ascii="游明朝" w:eastAsia="游明朝" w:hAnsi="游明朝"/>
        </w:rPr>
      </w:pPr>
    </w:p>
    <w:p w14:paraId="091AFF64" w14:textId="6FE09D58" w:rsidR="00AC5CD3" w:rsidRDefault="00384009" w:rsidP="006D744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【提出書類作成要領】</w:t>
      </w:r>
    </w:p>
    <w:p w14:paraId="24D26DBB" w14:textId="18B29809" w:rsidR="00384009" w:rsidRDefault="00384009" w:rsidP="005B2F93">
      <w:pPr>
        <w:ind w:left="630" w:hangingChars="300" w:hanging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・用紙は原則としてA4版、縦置き横書き（横綴じ）とする。但し、レイアウト図及びブースイメージはその限りではない。</w:t>
      </w:r>
    </w:p>
    <w:p w14:paraId="167F4BA4" w14:textId="5B4F8D2D" w:rsidR="00384009" w:rsidRDefault="00384009" w:rsidP="006D744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5B2F9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・企画提案書は、表示、目次を除き、20枚（40頁）以内とすること。</w:t>
      </w:r>
    </w:p>
    <w:p w14:paraId="4C5554E8" w14:textId="15E7D563" w:rsidR="0056036B" w:rsidRDefault="0056036B" w:rsidP="005B2F93">
      <w:pPr>
        <w:ind w:left="630" w:hangingChars="300" w:hanging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5B2F9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・提案の内容については、</w:t>
      </w:r>
      <w:r>
        <w:rPr>
          <w:rFonts w:ascii="游明朝" w:eastAsia="游明朝" w:hAnsi="游明朝" w:hint="eastAsia"/>
          <w:color w:val="000000" w:themeColor="text1"/>
        </w:rPr>
        <w:t>「</w:t>
      </w:r>
      <w:r w:rsidRPr="00231305">
        <w:rPr>
          <w:rFonts w:hint="eastAsia"/>
          <w:b/>
        </w:rPr>
        <w:t>展示会出展事業</w:t>
      </w:r>
      <w:r>
        <w:rPr>
          <w:rFonts w:hint="eastAsia"/>
          <w:b/>
        </w:rPr>
        <w:t>業務委託仕様書</w:t>
      </w:r>
      <w:r>
        <w:rPr>
          <w:rFonts w:ascii="游明朝" w:eastAsia="游明朝" w:hAnsi="游明朝" w:hint="eastAsia"/>
          <w:color w:val="000000" w:themeColor="text1"/>
        </w:rPr>
        <w:t>に基づき、事前調整も含めて受託者が主体となって具体的に実施できること」とすること。</w:t>
      </w:r>
    </w:p>
    <w:p w14:paraId="5CAECE72" w14:textId="79F1E8DD" w:rsidR="0056036B" w:rsidRDefault="0056036B" w:rsidP="005B2F93">
      <w:pPr>
        <w:ind w:left="630" w:hangingChars="300" w:hanging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5B2F9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・提案の内容については、契約上限金額の範囲内で実施できることとすること。別途予算が必要なものを提案した場合、その提案は無効となる可能性がある。</w:t>
      </w:r>
    </w:p>
    <w:p w14:paraId="5F027EB4" w14:textId="77777777" w:rsidR="00384009" w:rsidRDefault="00384009" w:rsidP="006D7442">
      <w:pPr>
        <w:rPr>
          <w:rFonts w:ascii="游明朝" w:eastAsia="游明朝" w:hAnsi="游明朝"/>
        </w:rPr>
      </w:pPr>
    </w:p>
    <w:p w14:paraId="6924B246" w14:textId="56A85F3E" w:rsidR="006A6D41" w:rsidRPr="004166F7" w:rsidRDefault="00E46E32" w:rsidP="006A6D41">
      <w:pPr>
        <w:ind w:left="824" w:hangingChars="400" w:hanging="824"/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</w:rPr>
        <w:t>６</w:t>
      </w:r>
      <w:r w:rsidR="006A6D41" w:rsidRPr="004166F7">
        <w:rPr>
          <w:rFonts w:ascii="游明朝" w:eastAsia="游明朝" w:hAnsi="游明朝" w:hint="eastAsia"/>
          <w:b/>
        </w:rPr>
        <w:t>．提出方法</w:t>
      </w:r>
    </w:p>
    <w:p w14:paraId="12917C0E" w14:textId="729A345A" w:rsidR="00156BF6" w:rsidRDefault="006A6D41" w:rsidP="00690D19">
      <w:pPr>
        <w:ind w:left="630" w:hangingChars="300" w:hanging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r w:rsidR="00156BF6">
        <w:rPr>
          <w:rFonts w:ascii="游明朝" w:eastAsia="游明朝" w:hAnsi="游明朝" w:hint="eastAsia"/>
        </w:rPr>
        <w:t>・</w:t>
      </w:r>
      <w:r w:rsidR="00CB41E3">
        <w:rPr>
          <w:rFonts w:ascii="游明朝" w:eastAsia="游明朝" w:hAnsi="游明朝" w:hint="eastAsia"/>
        </w:rPr>
        <w:t>データ提出期限までに、</w:t>
      </w:r>
      <w:r w:rsidR="00CB41E3" w:rsidRPr="00CB41E3">
        <w:rPr>
          <w:rFonts w:ascii="游明朝" w:eastAsia="游明朝" w:hAnsi="游明朝" w:hint="eastAsia"/>
        </w:rPr>
        <w:t xml:space="preserve">資料データを「オンラインクラウドストレージ </w:t>
      </w:r>
      <w:proofErr w:type="spellStart"/>
      <w:r w:rsidR="00CB41E3" w:rsidRPr="00CB41E3">
        <w:rPr>
          <w:rFonts w:ascii="游明朝" w:eastAsia="游明朝" w:hAnsi="游明朝" w:hint="eastAsia"/>
        </w:rPr>
        <w:t>Everidays</w:t>
      </w:r>
      <w:proofErr w:type="spellEnd"/>
      <w:r w:rsidR="00CB41E3">
        <w:rPr>
          <w:rFonts w:ascii="游明朝" w:eastAsia="游明朝" w:hAnsi="游明朝" w:hint="eastAsia"/>
        </w:rPr>
        <w:t>」</w:t>
      </w:r>
      <w:r w:rsidR="00CB41E3" w:rsidRPr="00CB41E3">
        <w:rPr>
          <w:rFonts w:ascii="游明朝" w:eastAsia="游明朝" w:hAnsi="游明朝" w:hint="eastAsia"/>
        </w:rPr>
        <w:t>というシステムを利用して</w:t>
      </w:r>
      <w:r w:rsidR="00CB41E3">
        <w:rPr>
          <w:rFonts w:ascii="游明朝" w:eastAsia="游明朝" w:hAnsi="游明朝" w:hint="eastAsia"/>
        </w:rPr>
        <w:t>提出してください。</w:t>
      </w:r>
    </w:p>
    <w:p w14:paraId="4C340228" w14:textId="20D765EC" w:rsidR="00A10E41" w:rsidRDefault="00A10E41" w:rsidP="003D1199">
      <w:pPr>
        <w:ind w:left="1050" w:hangingChars="500" w:hanging="105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※</w:t>
      </w:r>
      <w:r w:rsidR="003D1199">
        <w:rPr>
          <w:rFonts w:ascii="游明朝" w:eastAsia="游明朝" w:hAnsi="游明朝" w:hint="eastAsia"/>
        </w:rPr>
        <w:t>提案者</w:t>
      </w:r>
      <w:r w:rsidR="003D1199" w:rsidRPr="003D1199">
        <w:rPr>
          <w:rFonts w:ascii="游明朝" w:eastAsia="游明朝" w:hAnsi="游明朝" w:hint="eastAsia"/>
        </w:rPr>
        <w:t>の判別ができるよう、提出する各資料名に企業名を必ず記載してください。</w:t>
      </w:r>
    </w:p>
    <w:p w14:paraId="3CEE57DD" w14:textId="026DC0B7" w:rsidR="003D1199" w:rsidRDefault="003D1199" w:rsidP="00690D19">
      <w:pPr>
        <w:ind w:left="840" w:hangingChars="400" w:hanging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※他の提案者の提出状況や</w:t>
      </w:r>
      <w:r w:rsidR="00690D19">
        <w:rPr>
          <w:rFonts w:ascii="游明朝" w:eastAsia="游明朝" w:hAnsi="游明朝" w:hint="eastAsia"/>
        </w:rPr>
        <w:t>既に提出済みのデータ</w:t>
      </w:r>
      <w:r>
        <w:rPr>
          <w:rFonts w:ascii="游明朝" w:eastAsia="游明朝" w:hAnsi="游明朝" w:hint="eastAsia"/>
        </w:rPr>
        <w:t>の閲覧はできない仕様になっております。</w:t>
      </w:r>
    </w:p>
    <w:p w14:paraId="18A1E8A8" w14:textId="1D2DA177" w:rsidR="00CB41E3" w:rsidRDefault="00CB41E3" w:rsidP="00CB41E3">
      <w:pPr>
        <w:ind w:left="840" w:hangingChars="400" w:hanging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</w:t>
      </w:r>
      <w:r w:rsidRPr="00113443">
        <w:rPr>
          <w:rFonts w:ascii="游明朝" w:eastAsia="游明朝" w:hAnsi="游明朝" w:hint="eastAsia"/>
        </w:rPr>
        <w:t>■アップロードURL：</w:t>
      </w:r>
    </w:p>
    <w:p w14:paraId="14CD3056" w14:textId="088FFDDA" w:rsidR="00DB3D02" w:rsidRPr="00DB3D02" w:rsidRDefault="00DB3D02" w:rsidP="00DB3D02">
      <w:pPr>
        <w:ind w:firstLineChars="400" w:firstLine="840"/>
        <w:rPr>
          <w:rFonts w:hint="eastAsia"/>
        </w:rPr>
      </w:pPr>
      <w:hyperlink r:id="rId8" w:history="1">
        <w:r w:rsidRPr="00061236">
          <w:rPr>
            <w:rStyle w:val="a9"/>
          </w:rPr>
          <w:t>https://app.everidays.com/receive/file/5321a2ef0ed31668e365/bdadf2be</w:t>
        </w:r>
      </w:hyperlink>
      <w:r>
        <w:rPr>
          <w:rFonts w:hint="eastAsia"/>
        </w:rPr>
        <w:t xml:space="preserve">　</w:t>
      </w:r>
    </w:p>
    <w:p w14:paraId="6AC213D6" w14:textId="298699F5" w:rsidR="00A55FA3" w:rsidRDefault="00CB41E3" w:rsidP="00690D19">
      <w:pPr>
        <w:ind w:firstLineChars="300" w:firstLine="630"/>
        <w:rPr>
          <w:rFonts w:ascii="游明朝" w:eastAsia="游明朝" w:hAnsi="游明朝"/>
        </w:rPr>
      </w:pPr>
      <w:r w:rsidRPr="00113443">
        <w:rPr>
          <w:rFonts w:ascii="游明朝" w:eastAsia="游明朝" w:hAnsi="游明朝" w:hint="eastAsia"/>
        </w:rPr>
        <w:t>■パスワード：</w:t>
      </w:r>
      <w:r w:rsidR="00DB3D02" w:rsidRPr="00DB3D02">
        <w:rPr>
          <w:rFonts w:ascii="游明朝" w:eastAsia="游明朝" w:hAnsi="游明朝"/>
        </w:rPr>
        <w:t>z$GZkJ2@</w:t>
      </w:r>
      <w:r w:rsidR="00156BF6">
        <w:rPr>
          <w:rFonts w:ascii="游明朝" w:eastAsia="游明朝" w:hAnsi="游明朝" w:hint="eastAsia"/>
        </w:rPr>
        <w:t xml:space="preserve">　　　</w:t>
      </w:r>
      <w:r w:rsidRPr="00113443">
        <w:rPr>
          <w:rFonts w:ascii="游明朝" w:eastAsia="游明朝" w:hAnsi="游明朝" w:hint="eastAsia"/>
        </w:rPr>
        <w:t>■有効期限：2024/03/0</w:t>
      </w:r>
      <w:r w:rsidR="00DB3D02">
        <w:rPr>
          <w:rFonts w:ascii="游明朝" w:eastAsia="游明朝" w:hAnsi="游明朝" w:hint="eastAsia"/>
        </w:rPr>
        <w:t>4</w:t>
      </w:r>
    </w:p>
    <w:p w14:paraId="20D0FEA4" w14:textId="4786E5E0" w:rsidR="00156BF6" w:rsidRPr="00156BF6" w:rsidRDefault="00156BF6" w:rsidP="00156BF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・プレゼンテーション時には各書類</w:t>
      </w:r>
      <w:r w:rsidR="00A55FA3" w:rsidRPr="00E30AD1">
        <w:rPr>
          <w:rFonts w:ascii="游明朝" w:eastAsia="游明朝" w:hAnsi="游明朝" w:hint="eastAsia"/>
          <w:u w:val="wave"/>
        </w:rPr>
        <w:t>8</w:t>
      </w:r>
      <w:r w:rsidRPr="00E30AD1">
        <w:rPr>
          <w:rFonts w:ascii="游明朝" w:eastAsia="游明朝" w:hAnsi="游明朝" w:hint="eastAsia"/>
          <w:u w:val="wave"/>
        </w:rPr>
        <w:t>部</w:t>
      </w:r>
      <w:r>
        <w:rPr>
          <w:rFonts w:ascii="游明朝" w:eastAsia="游明朝" w:hAnsi="游明朝" w:hint="eastAsia"/>
        </w:rPr>
        <w:t>を持参してください。</w:t>
      </w:r>
    </w:p>
    <w:p w14:paraId="4FFE5EB1" w14:textId="77777777" w:rsidR="00156BF6" w:rsidRPr="00690D19" w:rsidRDefault="00156BF6" w:rsidP="006D7442">
      <w:pPr>
        <w:rPr>
          <w:rFonts w:ascii="游明朝" w:eastAsia="游明朝" w:hAnsi="游明朝"/>
        </w:rPr>
      </w:pPr>
      <w:bookmarkStart w:id="0" w:name="_GoBack"/>
      <w:bookmarkEnd w:id="0"/>
    </w:p>
    <w:p w14:paraId="18B61940" w14:textId="345E81E7" w:rsidR="006A6D41" w:rsidRPr="004166F7" w:rsidRDefault="00E46E32" w:rsidP="006A6D41">
      <w:pPr>
        <w:ind w:left="824" w:hangingChars="400" w:hanging="824"/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</w:rPr>
        <w:t>７</w:t>
      </w:r>
      <w:r w:rsidR="006A6D41" w:rsidRPr="004166F7">
        <w:rPr>
          <w:rFonts w:ascii="游明朝" w:eastAsia="游明朝" w:hAnsi="游明朝" w:hint="eastAsia"/>
          <w:b/>
        </w:rPr>
        <w:t>．</w:t>
      </w:r>
      <w:r w:rsidR="006A6D41">
        <w:rPr>
          <w:rFonts w:ascii="游明朝" w:eastAsia="游明朝" w:hAnsi="游明朝" w:hint="eastAsia"/>
          <w:b/>
        </w:rPr>
        <w:t>データ</w:t>
      </w:r>
      <w:r w:rsidR="006A6D41" w:rsidRPr="004166F7">
        <w:rPr>
          <w:rFonts w:ascii="游明朝" w:eastAsia="游明朝" w:hAnsi="游明朝" w:hint="eastAsia"/>
          <w:b/>
        </w:rPr>
        <w:t>提出期限</w:t>
      </w:r>
    </w:p>
    <w:p w14:paraId="74802331" w14:textId="5CF6E5D5" w:rsidR="006A6D41" w:rsidRDefault="006A6D41" w:rsidP="006A6D41">
      <w:pPr>
        <w:ind w:left="840" w:hangingChars="400" w:hanging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２０２</w:t>
      </w:r>
      <w:r w:rsidR="007628D1">
        <w:rPr>
          <w:rFonts w:ascii="游明朝" w:eastAsia="游明朝" w:hAnsi="游明朝" w:hint="eastAsia"/>
        </w:rPr>
        <w:t>４</w:t>
      </w:r>
      <w:r>
        <w:rPr>
          <w:rFonts w:ascii="游明朝" w:eastAsia="游明朝" w:hAnsi="游明朝" w:hint="eastAsia"/>
        </w:rPr>
        <w:t>年</w:t>
      </w:r>
      <w:r w:rsidR="007628D1">
        <w:rPr>
          <w:rFonts w:ascii="游明朝" w:eastAsia="游明朝" w:hAnsi="游明朝" w:hint="eastAsia"/>
        </w:rPr>
        <w:t>３</w:t>
      </w:r>
      <w:r>
        <w:rPr>
          <w:rFonts w:ascii="游明朝" w:eastAsia="游明朝" w:hAnsi="游明朝" w:hint="eastAsia"/>
        </w:rPr>
        <w:t>月</w:t>
      </w:r>
      <w:r w:rsidR="002F00BE">
        <w:rPr>
          <w:rFonts w:ascii="游明朝" w:eastAsia="游明朝" w:hAnsi="游明朝" w:hint="eastAsia"/>
        </w:rPr>
        <w:t>４</w:t>
      </w:r>
      <w:r>
        <w:rPr>
          <w:rFonts w:ascii="游明朝" w:eastAsia="游明朝" w:hAnsi="游明朝" w:hint="eastAsia"/>
        </w:rPr>
        <w:t>日（</w:t>
      </w:r>
      <w:r w:rsidR="002F00BE">
        <w:rPr>
          <w:rFonts w:ascii="游明朝" w:eastAsia="游明朝" w:hAnsi="游明朝" w:hint="eastAsia"/>
        </w:rPr>
        <w:t>月</w:t>
      </w:r>
      <w:r>
        <w:rPr>
          <w:rFonts w:ascii="游明朝" w:eastAsia="游明朝" w:hAnsi="游明朝" w:hint="eastAsia"/>
        </w:rPr>
        <w:t>）</w:t>
      </w:r>
      <w:r w:rsidR="00D15DAE">
        <w:rPr>
          <w:rFonts w:ascii="游明朝" w:eastAsia="游明朝" w:hAnsi="游明朝" w:hint="eastAsia"/>
        </w:rPr>
        <w:t>15：00まで</w:t>
      </w:r>
    </w:p>
    <w:p w14:paraId="027CB1FA" w14:textId="6ADDBADD" w:rsidR="006A6D41" w:rsidRDefault="00D4586B" w:rsidP="00CB41E3">
      <w:pPr>
        <w:ind w:left="630" w:hangingChars="300" w:hanging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</w:t>
      </w:r>
    </w:p>
    <w:p w14:paraId="0157E252" w14:textId="7AF0840A" w:rsidR="006A6D41" w:rsidRPr="006A6D41" w:rsidRDefault="00E46E32" w:rsidP="008E2507">
      <w:pPr>
        <w:ind w:left="824" w:hangingChars="400" w:hanging="824"/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</w:rPr>
        <w:t>８</w:t>
      </w:r>
      <w:r w:rsidR="006A6D41" w:rsidRPr="006A6D41">
        <w:rPr>
          <w:rFonts w:ascii="游明朝" w:eastAsia="游明朝" w:hAnsi="游明朝" w:hint="eastAsia"/>
          <w:b/>
        </w:rPr>
        <w:t>．プレゼンテーション実施</w:t>
      </w:r>
      <w:r w:rsidR="00782CD7">
        <w:rPr>
          <w:rFonts w:ascii="游明朝" w:eastAsia="游明朝" w:hAnsi="游明朝" w:hint="eastAsia"/>
          <w:b/>
        </w:rPr>
        <w:t>日時・場所</w:t>
      </w:r>
    </w:p>
    <w:p w14:paraId="6D846756" w14:textId="6277B90F" w:rsidR="006A6D41" w:rsidRDefault="006A6D41" w:rsidP="00F7718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r w:rsidR="00782CD7">
        <w:rPr>
          <w:rFonts w:ascii="游明朝" w:eastAsia="游明朝" w:hAnsi="游明朝" w:hint="eastAsia"/>
        </w:rPr>
        <w:t>日時：</w:t>
      </w:r>
      <w:r w:rsidR="001C07F9">
        <w:rPr>
          <w:rFonts w:ascii="游明朝" w:eastAsia="游明朝" w:hAnsi="游明朝" w:hint="eastAsia"/>
        </w:rPr>
        <w:t>２０２４</w:t>
      </w:r>
      <w:r>
        <w:rPr>
          <w:rFonts w:ascii="游明朝" w:eastAsia="游明朝" w:hAnsi="游明朝" w:hint="eastAsia"/>
        </w:rPr>
        <w:t>年</w:t>
      </w:r>
      <w:r w:rsidR="001C07F9">
        <w:rPr>
          <w:rFonts w:ascii="游明朝" w:eastAsia="游明朝" w:hAnsi="游明朝" w:hint="eastAsia"/>
        </w:rPr>
        <w:t>３</w:t>
      </w:r>
      <w:r>
        <w:rPr>
          <w:rFonts w:ascii="游明朝" w:eastAsia="游明朝" w:hAnsi="游明朝" w:hint="eastAsia"/>
        </w:rPr>
        <w:t>月</w:t>
      </w:r>
      <w:r w:rsidR="001C07F9">
        <w:rPr>
          <w:rFonts w:ascii="游明朝" w:eastAsia="游明朝" w:hAnsi="游明朝" w:hint="eastAsia"/>
        </w:rPr>
        <w:t>６</w:t>
      </w:r>
      <w:r>
        <w:rPr>
          <w:rFonts w:ascii="游明朝" w:eastAsia="游明朝" w:hAnsi="游明朝" w:hint="eastAsia"/>
        </w:rPr>
        <w:t>日（</w:t>
      </w:r>
      <w:r w:rsidR="001C07F9">
        <w:rPr>
          <w:rFonts w:ascii="游明朝" w:eastAsia="游明朝" w:hAnsi="游明朝" w:hint="eastAsia"/>
        </w:rPr>
        <w:t>水</w:t>
      </w:r>
      <w:r>
        <w:rPr>
          <w:rFonts w:ascii="游明朝" w:eastAsia="游明朝" w:hAnsi="游明朝" w:hint="eastAsia"/>
        </w:rPr>
        <w:t>）</w:t>
      </w:r>
      <w:r w:rsidR="00782CD7">
        <w:rPr>
          <w:rFonts w:ascii="游明朝" w:eastAsia="游明朝" w:hAnsi="游明朝" w:hint="eastAsia"/>
        </w:rPr>
        <w:t>9：00～12：00を予定</w:t>
      </w:r>
    </w:p>
    <w:p w14:paraId="21452420" w14:textId="26034E84" w:rsidR="00A51A18" w:rsidRDefault="00782CD7" w:rsidP="00782CD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場所：浜松商工会議所　４階　特別会議室</w:t>
      </w:r>
    </w:p>
    <w:p w14:paraId="5F12225E" w14:textId="67E7DE2A" w:rsidR="00F23AD3" w:rsidRDefault="00F23AD3" w:rsidP="005D4271">
      <w:pPr>
        <w:ind w:left="630" w:hangingChars="300" w:hanging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※1社あたり</w:t>
      </w:r>
      <w:r w:rsidR="00D15DAE">
        <w:rPr>
          <w:rFonts w:ascii="游明朝" w:eastAsia="游明朝" w:hAnsi="游明朝" w:hint="eastAsia"/>
        </w:rPr>
        <w:t>の持ち時間は約30分です。（内訳：</w:t>
      </w:r>
      <w:r>
        <w:rPr>
          <w:rFonts w:ascii="游明朝" w:eastAsia="游明朝" w:hAnsi="游明朝" w:hint="eastAsia"/>
        </w:rPr>
        <w:t>プレゼンテーション10～15分、質疑応答10～15分</w:t>
      </w:r>
      <w:r w:rsidR="00D15DAE">
        <w:rPr>
          <w:rFonts w:ascii="游明朝" w:eastAsia="游明朝" w:hAnsi="游明朝" w:hint="eastAsia"/>
        </w:rPr>
        <w:t>）</w:t>
      </w:r>
    </w:p>
    <w:p w14:paraId="60AB4B2C" w14:textId="4542E4A6" w:rsidR="00156BF6" w:rsidRDefault="00156BF6" w:rsidP="00D15DAE">
      <w:pPr>
        <w:ind w:left="840" w:hangingChars="400" w:hanging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※その他詳細は実施日前に別途ご連絡いたします。</w:t>
      </w:r>
    </w:p>
    <w:p w14:paraId="374877AF" w14:textId="48CE8A53" w:rsidR="00C933FB" w:rsidRPr="005D4271" w:rsidRDefault="00C933FB" w:rsidP="00F77180">
      <w:pPr>
        <w:rPr>
          <w:rFonts w:ascii="游明朝" w:eastAsia="游明朝" w:hAnsi="游明朝"/>
        </w:rPr>
      </w:pPr>
    </w:p>
    <w:p w14:paraId="768B8DEF" w14:textId="4DA2A756" w:rsidR="005D4271" w:rsidRPr="00A17FDD" w:rsidRDefault="005D4271" w:rsidP="005D4271">
      <w:pPr>
        <w:rPr>
          <w:rFonts w:ascii="游明朝" w:eastAsia="游明朝" w:hAnsi="游明朝"/>
          <w:b/>
        </w:rPr>
      </w:pPr>
      <w:r w:rsidRPr="00A17FDD">
        <w:rPr>
          <w:rFonts w:ascii="游明朝" w:eastAsia="游明朝" w:hAnsi="游明朝" w:hint="eastAsia"/>
          <w:b/>
        </w:rPr>
        <w:lastRenderedPageBreak/>
        <w:t>９．</w:t>
      </w:r>
      <w:r w:rsidR="00606AD3" w:rsidRPr="00A17FDD">
        <w:rPr>
          <w:rFonts w:ascii="游明朝" w:eastAsia="游明朝" w:hAnsi="游明朝" w:hint="eastAsia"/>
          <w:b/>
        </w:rPr>
        <w:t>応募</w:t>
      </w:r>
      <w:r w:rsidRPr="00A17FDD">
        <w:rPr>
          <w:rFonts w:ascii="游明朝" w:eastAsia="游明朝" w:hAnsi="游明朝" w:hint="eastAsia"/>
          <w:b/>
        </w:rPr>
        <w:t>方法</w:t>
      </w:r>
    </w:p>
    <w:p w14:paraId="62D11078" w14:textId="16FCBFD2" w:rsidR="005D4271" w:rsidRPr="00A17FDD" w:rsidRDefault="005D4271" w:rsidP="005D4271">
      <w:pPr>
        <w:ind w:left="1050" w:hangingChars="500" w:hanging="1050"/>
        <w:rPr>
          <w:rFonts w:ascii="游明朝" w:eastAsia="游明朝" w:hAnsi="游明朝"/>
          <w:color w:val="000000" w:themeColor="text1"/>
        </w:rPr>
      </w:pPr>
      <w:r w:rsidRPr="00A17FDD">
        <w:rPr>
          <w:rFonts w:ascii="游明朝" w:eastAsia="游明朝" w:hAnsi="游明朝" w:hint="eastAsia"/>
          <w:color w:val="000000" w:themeColor="text1"/>
        </w:rPr>
        <w:t xml:space="preserve">　　以下URLより、期日までにエントリーをしてください。</w:t>
      </w:r>
    </w:p>
    <w:p w14:paraId="10CDED48" w14:textId="20274515" w:rsidR="005D4271" w:rsidRPr="00A17FDD" w:rsidRDefault="005D4271" w:rsidP="005D4271">
      <w:pPr>
        <w:ind w:left="1050" w:hangingChars="500" w:hanging="1050"/>
        <w:rPr>
          <w:rFonts w:ascii="游明朝" w:eastAsia="游明朝" w:hAnsi="游明朝"/>
          <w:color w:val="000000" w:themeColor="text1"/>
        </w:rPr>
      </w:pPr>
      <w:r w:rsidRPr="00A17FDD">
        <w:rPr>
          <w:rFonts w:ascii="游明朝" w:eastAsia="游明朝" w:hAnsi="游明朝" w:hint="eastAsia"/>
          <w:color w:val="000000" w:themeColor="text1"/>
        </w:rPr>
        <w:t xml:space="preserve">　　エントリー期限：2/22（木）17：00まで。</w:t>
      </w:r>
    </w:p>
    <w:p w14:paraId="31688C93" w14:textId="12E5B7B3" w:rsidR="002F00BE" w:rsidRPr="002F00BE" w:rsidRDefault="005D4271" w:rsidP="002F00BE">
      <w:pPr>
        <w:ind w:left="1050" w:hangingChars="500" w:hanging="1050"/>
      </w:pPr>
      <w:r w:rsidRPr="00A17FDD">
        <w:rPr>
          <w:rFonts w:ascii="游明朝" w:eastAsia="游明朝" w:hAnsi="游明朝" w:hint="eastAsia"/>
          <w:color w:val="000000" w:themeColor="text1"/>
        </w:rPr>
        <w:t xml:space="preserve">　　エントリーフォーム：</w:t>
      </w:r>
      <w:hyperlink r:id="rId9" w:history="1">
        <w:r w:rsidRPr="00A17FDD">
          <w:rPr>
            <w:rStyle w:val="a9"/>
            <w:rFonts w:ascii="游ゴシック" w:eastAsia="游ゴシック" w:hAnsi="游ゴシック" w:hint="eastAsia"/>
            <w:color w:val="000000"/>
            <w:shd w:val="clear" w:color="auto" w:fill="FFFFFF"/>
          </w:rPr>
          <w:t>https://forms.gle/VPZCtmUAjUoG6Jnx5</w:t>
        </w:r>
      </w:hyperlink>
    </w:p>
    <w:p w14:paraId="0FB5B432" w14:textId="77777777" w:rsidR="005D4271" w:rsidRDefault="005D4271" w:rsidP="00F77180">
      <w:pPr>
        <w:rPr>
          <w:rFonts w:ascii="游明朝" w:eastAsia="游明朝" w:hAnsi="游明朝"/>
        </w:rPr>
      </w:pPr>
    </w:p>
    <w:p w14:paraId="458217AD" w14:textId="73FA5E30" w:rsidR="00F77180" w:rsidRDefault="005D4271" w:rsidP="00F77180">
      <w:pPr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</w:rPr>
        <w:t>10</w:t>
      </w:r>
      <w:r w:rsidR="00F77180" w:rsidRPr="004166F7">
        <w:rPr>
          <w:rFonts w:ascii="游明朝" w:eastAsia="游明朝" w:hAnsi="游明朝" w:hint="eastAsia"/>
          <w:b/>
        </w:rPr>
        <w:t>．その他</w:t>
      </w:r>
    </w:p>
    <w:p w14:paraId="66FC505F" w14:textId="01F3A5D4" w:rsidR="00606AD3" w:rsidRPr="00606AD3" w:rsidRDefault="00606AD3" w:rsidP="00F7718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  <w:b/>
        </w:rPr>
        <w:t xml:space="preserve">　　</w:t>
      </w:r>
      <w:r w:rsidRPr="00606AD3">
        <w:rPr>
          <w:rFonts w:ascii="游明朝" w:eastAsia="游明朝" w:hAnsi="游明朝" w:hint="eastAsia"/>
        </w:rPr>
        <w:t>・</w:t>
      </w:r>
      <w:r w:rsidRPr="00A17FDD">
        <w:rPr>
          <w:rFonts w:ascii="游明朝" w:eastAsia="游明朝" w:hAnsi="游明朝" w:hint="eastAsia"/>
        </w:rPr>
        <w:t>応募は、浜松商工会議所会員企業に限ります。</w:t>
      </w:r>
    </w:p>
    <w:p w14:paraId="2AD33086" w14:textId="3F28AA07" w:rsidR="00F77180" w:rsidRPr="00384009" w:rsidRDefault="00F77180" w:rsidP="00384009">
      <w:pPr>
        <w:ind w:left="1050" w:hangingChars="500" w:hanging="1050"/>
        <w:rPr>
          <w:rFonts w:ascii="游明朝" w:eastAsia="游明朝" w:hAnsi="游明朝"/>
          <w:color w:val="000000" w:themeColor="text1"/>
        </w:rPr>
      </w:pPr>
      <w:r w:rsidRPr="00D15DAE">
        <w:rPr>
          <w:rFonts w:ascii="游明朝" w:eastAsia="游明朝" w:hAnsi="游明朝" w:hint="eastAsia"/>
          <w:color w:val="FF0000"/>
        </w:rPr>
        <w:t xml:space="preserve">　　</w:t>
      </w:r>
      <w:r w:rsidRPr="00384009">
        <w:rPr>
          <w:rFonts w:ascii="游明朝" w:eastAsia="游明朝" w:hAnsi="游明朝" w:hint="eastAsia"/>
          <w:color w:val="000000" w:themeColor="text1"/>
        </w:rPr>
        <w:t>・</w:t>
      </w:r>
      <w:r w:rsidR="00F62276">
        <w:rPr>
          <w:rFonts w:ascii="游明朝" w:eastAsia="游明朝" w:hAnsi="游明朝" w:hint="eastAsia"/>
          <w:color w:val="000000" w:themeColor="text1"/>
        </w:rPr>
        <w:t>提出書類</w:t>
      </w:r>
      <w:r w:rsidR="00384009">
        <w:rPr>
          <w:rFonts w:ascii="游明朝" w:eastAsia="游明朝" w:hAnsi="游明朝" w:hint="eastAsia"/>
          <w:color w:val="000000" w:themeColor="text1"/>
        </w:rPr>
        <w:t>の作成、</w:t>
      </w:r>
      <w:r w:rsidR="00F62276">
        <w:rPr>
          <w:rFonts w:ascii="游明朝" w:eastAsia="游明朝" w:hAnsi="游明朝" w:hint="eastAsia"/>
          <w:color w:val="000000" w:themeColor="text1"/>
        </w:rPr>
        <w:t>また</w:t>
      </w:r>
      <w:r w:rsidR="00384009">
        <w:rPr>
          <w:rFonts w:ascii="游明朝" w:eastAsia="游明朝" w:hAnsi="游明朝" w:hint="eastAsia"/>
          <w:color w:val="000000" w:themeColor="text1"/>
        </w:rPr>
        <w:t>提出等</w:t>
      </w:r>
      <w:r w:rsidRPr="00384009">
        <w:rPr>
          <w:rFonts w:ascii="游明朝" w:eastAsia="游明朝" w:hAnsi="游明朝" w:hint="eastAsia"/>
          <w:color w:val="000000" w:themeColor="text1"/>
        </w:rPr>
        <w:t>に</w:t>
      </w:r>
      <w:r w:rsidR="00384009">
        <w:rPr>
          <w:rFonts w:ascii="游明朝" w:eastAsia="游明朝" w:hAnsi="游明朝" w:hint="eastAsia"/>
          <w:color w:val="000000" w:themeColor="text1"/>
        </w:rPr>
        <w:t>関わる費用は提案者の負担といたします。</w:t>
      </w:r>
    </w:p>
    <w:p w14:paraId="323ED66A" w14:textId="73FD4F47" w:rsidR="00F77180" w:rsidRPr="00D15DAE" w:rsidRDefault="00F77180" w:rsidP="00C933FB">
      <w:pPr>
        <w:ind w:left="630" w:hangingChars="300" w:hanging="630"/>
        <w:rPr>
          <w:rFonts w:ascii="游明朝" w:eastAsia="游明朝" w:hAnsi="游明朝"/>
          <w:color w:val="FF0000"/>
        </w:rPr>
      </w:pPr>
      <w:r w:rsidRPr="00D15DAE">
        <w:rPr>
          <w:rFonts w:ascii="游明朝" w:eastAsia="游明朝" w:hAnsi="游明朝" w:hint="eastAsia"/>
          <w:color w:val="FF0000"/>
        </w:rPr>
        <w:t xml:space="preserve">　　</w:t>
      </w:r>
      <w:r w:rsidRPr="00836827">
        <w:rPr>
          <w:rFonts w:ascii="游明朝" w:eastAsia="游明朝" w:hAnsi="游明朝" w:hint="eastAsia"/>
          <w:color w:val="000000" w:themeColor="text1"/>
        </w:rPr>
        <w:t>・状況により</w:t>
      </w:r>
      <w:r w:rsidR="00836827">
        <w:rPr>
          <w:rFonts w:ascii="游明朝" w:eastAsia="游明朝" w:hAnsi="游明朝" w:hint="eastAsia"/>
          <w:color w:val="000000" w:themeColor="text1"/>
        </w:rPr>
        <w:t>、</w:t>
      </w:r>
      <w:r w:rsidR="00836827" w:rsidRPr="00836827">
        <w:rPr>
          <w:rFonts w:ascii="游明朝" w:eastAsia="游明朝" w:hAnsi="游明朝" w:hint="eastAsia"/>
          <w:color w:val="000000" w:themeColor="text1"/>
        </w:rPr>
        <w:t>契約上限金額や、事業実施内容</w:t>
      </w:r>
      <w:r w:rsidR="00836827">
        <w:rPr>
          <w:rFonts w:ascii="游明朝" w:eastAsia="游明朝" w:hAnsi="游明朝" w:hint="eastAsia"/>
          <w:color w:val="000000" w:themeColor="text1"/>
        </w:rPr>
        <w:t>、スケジュール</w:t>
      </w:r>
      <w:r w:rsidR="00836827" w:rsidRPr="00836827">
        <w:rPr>
          <w:rFonts w:ascii="游明朝" w:eastAsia="游明朝" w:hAnsi="游明朝" w:hint="eastAsia"/>
          <w:color w:val="000000" w:themeColor="text1"/>
        </w:rPr>
        <w:t>は変更となる可能性があります。その</w:t>
      </w:r>
      <w:r w:rsidRPr="00836827">
        <w:rPr>
          <w:rFonts w:ascii="游明朝" w:eastAsia="游明朝" w:hAnsi="游明朝" w:hint="eastAsia"/>
          <w:color w:val="000000" w:themeColor="text1"/>
        </w:rPr>
        <w:t>場合には</w:t>
      </w:r>
      <w:r w:rsidR="00836827" w:rsidRPr="00836827">
        <w:rPr>
          <w:rFonts w:ascii="游明朝" w:eastAsia="游明朝" w:hAnsi="游明朝" w:hint="eastAsia"/>
          <w:color w:val="000000" w:themeColor="text1"/>
        </w:rPr>
        <w:t>受託者</w:t>
      </w:r>
      <w:r w:rsidRPr="00836827">
        <w:rPr>
          <w:rFonts w:ascii="游明朝" w:eastAsia="游明朝" w:hAnsi="游明朝" w:hint="eastAsia"/>
          <w:color w:val="000000" w:themeColor="text1"/>
        </w:rPr>
        <w:t>決定後、委託金額も含め再度打合せを行います。</w:t>
      </w:r>
    </w:p>
    <w:p w14:paraId="2FB46C30" w14:textId="77777777" w:rsidR="00F77180" w:rsidRPr="00384009" w:rsidRDefault="009868D8" w:rsidP="00C933FB">
      <w:pPr>
        <w:ind w:firstLineChars="200" w:firstLine="420"/>
        <w:rPr>
          <w:rFonts w:ascii="游明朝" w:eastAsia="游明朝" w:hAnsi="游明朝"/>
          <w:color w:val="000000" w:themeColor="text1"/>
        </w:rPr>
      </w:pPr>
      <w:r w:rsidRPr="00384009">
        <w:rPr>
          <w:rFonts w:ascii="游明朝" w:eastAsia="游明朝" w:hAnsi="游明朝" w:hint="eastAsia"/>
          <w:color w:val="000000" w:themeColor="text1"/>
        </w:rPr>
        <w:t>・審査時提出いただいた資料一式は採択、不採択に関わらずお返しいたしません。</w:t>
      </w:r>
    </w:p>
    <w:p w14:paraId="37A74973" w14:textId="1DBDD6E7" w:rsidR="00EF5961" w:rsidRDefault="000D3CAF" w:rsidP="00C933FB">
      <w:pPr>
        <w:ind w:firstLineChars="200" w:firstLine="420"/>
        <w:rPr>
          <w:rFonts w:ascii="游明朝" w:eastAsia="游明朝" w:hAnsi="游明朝"/>
          <w:color w:val="000000" w:themeColor="text1"/>
        </w:rPr>
      </w:pPr>
      <w:r w:rsidRPr="00836827">
        <w:rPr>
          <w:rFonts w:ascii="游明朝" w:eastAsia="游明朝" w:hAnsi="游明朝" w:hint="eastAsia"/>
          <w:color w:val="000000" w:themeColor="text1"/>
        </w:rPr>
        <w:t>・記載されていない内容については、随時、受託者と発注者で調整し決定します。</w:t>
      </w:r>
    </w:p>
    <w:p w14:paraId="16EA2FEA" w14:textId="397C54A9" w:rsidR="00293AFC" w:rsidRPr="00836827" w:rsidRDefault="00293AFC" w:rsidP="00C933FB">
      <w:pPr>
        <w:ind w:firstLineChars="200" w:firstLine="42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>・事業実施にあたっては、関係機関等の予算成立が前提条件となります。</w:t>
      </w:r>
    </w:p>
    <w:p w14:paraId="0F4B2DDF" w14:textId="304A693C" w:rsidR="000D3CAF" w:rsidRPr="000D3CAF" w:rsidRDefault="000D3CAF" w:rsidP="006D7442">
      <w:pPr>
        <w:rPr>
          <w:rFonts w:ascii="游明朝" w:eastAsia="游明朝" w:hAnsi="游明朝"/>
        </w:rPr>
      </w:pPr>
    </w:p>
    <w:p w14:paraId="522B765D" w14:textId="16A3244E" w:rsidR="004C5B0A" w:rsidRPr="004166F7" w:rsidRDefault="00E46E32" w:rsidP="004166F7">
      <w:pPr>
        <w:rPr>
          <w:rFonts w:ascii="游明朝" w:eastAsia="游明朝" w:hAnsi="游明朝"/>
          <w:b/>
        </w:rPr>
      </w:pPr>
      <w:r w:rsidRPr="004166F7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68AA05" wp14:editId="5A51D1DB">
                <wp:simplePos x="0" y="0"/>
                <wp:positionH relativeFrom="column">
                  <wp:posOffset>445608</wp:posOffset>
                </wp:positionH>
                <wp:positionV relativeFrom="paragraph">
                  <wp:posOffset>281305</wp:posOffset>
                </wp:positionV>
                <wp:extent cx="4720611" cy="1239865"/>
                <wp:effectExtent l="0" t="0" r="22860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611" cy="123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75BF4" w14:textId="77777777" w:rsidR="004166F7" w:rsidRPr="00E46E32" w:rsidRDefault="004166F7" w:rsidP="00847AD1">
                            <w:pPr>
                              <w:ind w:leftChars="-202" w:left="-424" w:rightChars="-100" w:right="-210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E46E32">
                              <w:rPr>
                                <w:rFonts w:ascii="游明朝" w:eastAsia="游明朝" w:hAnsi="游明朝" w:hint="eastAsia"/>
                              </w:rPr>
                              <w:t>浜松商工会議所　産業振興部　工業振興課</w:t>
                            </w:r>
                          </w:p>
                          <w:p w14:paraId="78EF97F9" w14:textId="1F9CEB15" w:rsidR="004166F7" w:rsidRPr="00E46E32" w:rsidRDefault="004166F7" w:rsidP="00847AD1">
                            <w:pPr>
                              <w:ind w:leftChars="-202" w:left="-424" w:rightChars="-100" w:right="-210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E46E32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D15DAE" w:rsidRPr="00E46E32">
                              <w:rPr>
                                <w:rFonts w:ascii="游明朝" w:eastAsia="游明朝" w:hAnsi="游明朝" w:hint="eastAsia"/>
                              </w:rPr>
                              <w:t>水島　ひかる</w:t>
                            </w:r>
                            <w:r w:rsidRPr="00E46E32">
                              <w:rPr>
                                <w:rFonts w:ascii="游明朝" w:eastAsia="游明朝" w:hAnsi="游明朝" w:hint="eastAsia"/>
                              </w:rPr>
                              <w:t>（</w:t>
                            </w:r>
                            <w:r w:rsidR="00D15DAE" w:rsidRPr="00E46E32">
                              <w:rPr>
                                <w:rFonts w:ascii="游明朝" w:eastAsia="游明朝" w:hAnsi="游明朝" w:hint="eastAsia"/>
                              </w:rPr>
                              <w:t>みずしま　ひかる</w:t>
                            </w:r>
                            <w:r w:rsidRPr="00E46E32">
                              <w:rPr>
                                <w:rFonts w:ascii="游明朝" w:eastAsia="游明朝" w:hAnsi="游明朝" w:hint="eastAsia"/>
                              </w:rPr>
                              <w:t>）</w:t>
                            </w:r>
                          </w:p>
                          <w:p w14:paraId="1AA620DF" w14:textId="44F67343" w:rsidR="004166F7" w:rsidRPr="00E46E32" w:rsidRDefault="004166F7" w:rsidP="00847AD1">
                            <w:pPr>
                              <w:ind w:leftChars="-202" w:left="-424" w:rightChars="-100" w:right="-210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E46E32">
                              <w:rPr>
                                <w:rFonts w:ascii="游明朝" w:eastAsia="游明朝" w:hAnsi="游明朝" w:hint="eastAsia"/>
                              </w:rPr>
                              <w:t>〒432-8501　静岡県浜松市</w:t>
                            </w:r>
                            <w:r w:rsidR="00C95EB0">
                              <w:rPr>
                                <w:rFonts w:ascii="游明朝" w:eastAsia="游明朝" w:hAnsi="游明朝" w:hint="eastAsia"/>
                              </w:rPr>
                              <w:t>中央</w:t>
                            </w:r>
                            <w:r w:rsidRPr="00E46E32">
                              <w:rPr>
                                <w:rFonts w:ascii="游明朝" w:eastAsia="游明朝" w:hAnsi="游明朝" w:hint="eastAsia"/>
                              </w:rPr>
                              <w:t>区東伊場2-7-1</w:t>
                            </w:r>
                          </w:p>
                          <w:p w14:paraId="7247D6C3" w14:textId="77777777" w:rsidR="004166F7" w:rsidRPr="00E46E32" w:rsidRDefault="004166F7" w:rsidP="00847AD1">
                            <w:pPr>
                              <w:ind w:leftChars="-202" w:left="-424" w:rightChars="-100" w:right="-210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E46E32">
                              <w:rPr>
                                <w:rFonts w:ascii="游明朝" w:eastAsia="游明朝" w:hAnsi="游明朝" w:hint="eastAsia"/>
                              </w:rPr>
                              <w:t>TEL:053-452-1116／FAX:053-459-3535</w:t>
                            </w:r>
                          </w:p>
                          <w:p w14:paraId="4906E92E" w14:textId="1117802F" w:rsidR="004166F7" w:rsidRPr="00E46E32" w:rsidRDefault="004166F7" w:rsidP="00847AD1">
                            <w:pPr>
                              <w:ind w:leftChars="-202" w:left="-424" w:rightChars="-100" w:right="-210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E46E32">
                              <w:rPr>
                                <w:rFonts w:ascii="游明朝" w:eastAsia="游明朝" w:hAnsi="游明朝"/>
                              </w:rPr>
                              <w:t>E-mail</w:t>
                            </w:r>
                            <w:r w:rsidR="00D15DAE" w:rsidRPr="00E46E32">
                              <w:rPr>
                                <w:rFonts w:ascii="游明朝" w:eastAsia="游明朝" w:hAnsi="游明朝" w:hint="eastAsia"/>
                              </w:rPr>
                              <w:t>：k</w:t>
                            </w:r>
                            <w:r w:rsidR="00D15DAE" w:rsidRPr="00E46E32">
                              <w:rPr>
                                <w:rFonts w:ascii="游明朝" w:eastAsia="游明朝" w:hAnsi="游明朝"/>
                              </w:rPr>
                              <w:t>ogyo</w:t>
                            </w:r>
                            <w:r w:rsidRPr="00E46E32">
                              <w:rPr>
                                <w:rFonts w:ascii="游明朝" w:eastAsia="游明朝" w:hAnsi="游明朝"/>
                              </w:rPr>
                              <w:t>@hamamatsu-cci.or.jp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8AA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1pt;margin-top:22.15pt;width:371.7pt;height:97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">
                <v:textbox>
                  <w:txbxContent>
                    <w:p w14:paraId="78D75BF4" w14:textId="77777777" w:rsidR="004166F7" w:rsidRPr="00E46E32" w:rsidRDefault="004166F7" w:rsidP="00847AD1">
                      <w:pPr>
                        <w:ind w:leftChars="-202" w:left="-424" w:rightChars="-100" w:right="-210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E46E32">
                        <w:rPr>
                          <w:rFonts w:ascii="游明朝" w:eastAsia="游明朝" w:hAnsi="游明朝" w:hint="eastAsia"/>
                        </w:rPr>
                        <w:t>浜松商工会議所　産業振興部　工業振興課</w:t>
                      </w:r>
                    </w:p>
                    <w:p w14:paraId="78EF97F9" w14:textId="1F9CEB15" w:rsidR="004166F7" w:rsidRPr="00E46E32" w:rsidRDefault="004166F7" w:rsidP="00847AD1">
                      <w:pPr>
                        <w:ind w:leftChars="-202" w:left="-424" w:rightChars="-100" w:right="-210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E46E32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D15DAE" w:rsidRPr="00E46E32">
                        <w:rPr>
                          <w:rFonts w:ascii="游明朝" w:eastAsia="游明朝" w:hAnsi="游明朝" w:hint="eastAsia"/>
                        </w:rPr>
                        <w:t>水島　ひかる</w:t>
                      </w:r>
                      <w:r w:rsidRPr="00E46E32">
                        <w:rPr>
                          <w:rFonts w:ascii="游明朝" w:eastAsia="游明朝" w:hAnsi="游明朝" w:hint="eastAsia"/>
                        </w:rPr>
                        <w:t>（</w:t>
                      </w:r>
                      <w:r w:rsidR="00D15DAE" w:rsidRPr="00E46E32">
                        <w:rPr>
                          <w:rFonts w:ascii="游明朝" w:eastAsia="游明朝" w:hAnsi="游明朝" w:hint="eastAsia"/>
                        </w:rPr>
                        <w:t>みずしま　ひかる</w:t>
                      </w:r>
                      <w:r w:rsidRPr="00E46E32">
                        <w:rPr>
                          <w:rFonts w:ascii="游明朝" w:eastAsia="游明朝" w:hAnsi="游明朝" w:hint="eastAsia"/>
                        </w:rPr>
                        <w:t>）</w:t>
                      </w:r>
                    </w:p>
                    <w:p w14:paraId="1AA620DF" w14:textId="44F67343" w:rsidR="004166F7" w:rsidRPr="00E46E32" w:rsidRDefault="004166F7" w:rsidP="00847AD1">
                      <w:pPr>
                        <w:ind w:leftChars="-202" w:left="-424" w:rightChars="-100" w:right="-210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E46E32">
                        <w:rPr>
                          <w:rFonts w:ascii="游明朝" w:eastAsia="游明朝" w:hAnsi="游明朝" w:hint="eastAsia"/>
                        </w:rPr>
                        <w:t>〒432-8501　静岡県浜松市</w:t>
                      </w:r>
                      <w:r w:rsidR="00C95EB0">
                        <w:rPr>
                          <w:rFonts w:ascii="游明朝" w:eastAsia="游明朝" w:hAnsi="游明朝" w:hint="eastAsia"/>
                        </w:rPr>
                        <w:t>中央</w:t>
                      </w:r>
                      <w:r w:rsidRPr="00E46E32">
                        <w:rPr>
                          <w:rFonts w:ascii="游明朝" w:eastAsia="游明朝" w:hAnsi="游明朝" w:hint="eastAsia"/>
                        </w:rPr>
                        <w:t>区東伊場2-7-1</w:t>
                      </w:r>
                    </w:p>
                    <w:p w14:paraId="7247D6C3" w14:textId="77777777" w:rsidR="004166F7" w:rsidRPr="00E46E32" w:rsidRDefault="004166F7" w:rsidP="00847AD1">
                      <w:pPr>
                        <w:ind w:leftChars="-202" w:left="-424" w:rightChars="-100" w:right="-210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E46E32">
                        <w:rPr>
                          <w:rFonts w:ascii="游明朝" w:eastAsia="游明朝" w:hAnsi="游明朝" w:hint="eastAsia"/>
                        </w:rPr>
                        <w:t>TEL:053-452-1116／FAX:053-459-3535</w:t>
                      </w:r>
                    </w:p>
                    <w:p w14:paraId="4906E92E" w14:textId="1117802F" w:rsidR="004166F7" w:rsidRPr="00E46E32" w:rsidRDefault="004166F7" w:rsidP="00847AD1">
                      <w:pPr>
                        <w:ind w:leftChars="-202" w:left="-424" w:rightChars="-100" w:right="-210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E46E32">
                        <w:rPr>
                          <w:rFonts w:ascii="游明朝" w:eastAsia="游明朝" w:hAnsi="游明朝"/>
                        </w:rPr>
                        <w:t>E-mail</w:t>
                      </w:r>
                      <w:r w:rsidR="00D15DAE" w:rsidRPr="00E46E32">
                        <w:rPr>
                          <w:rFonts w:ascii="游明朝" w:eastAsia="游明朝" w:hAnsi="游明朝" w:hint="eastAsia"/>
                        </w:rPr>
                        <w:t>：k</w:t>
                      </w:r>
                      <w:r w:rsidR="00D15DAE" w:rsidRPr="00E46E32">
                        <w:rPr>
                          <w:rFonts w:ascii="游明朝" w:eastAsia="游明朝" w:hAnsi="游明朝"/>
                        </w:rPr>
                        <w:t>ogyo</w:t>
                      </w:r>
                      <w:r w:rsidRPr="00E46E32">
                        <w:rPr>
                          <w:rFonts w:ascii="游明朝" w:eastAsia="游明朝" w:hAnsi="游明朝"/>
                        </w:rPr>
                        <w:t>@hamamatsu-cci.or.jp</w:t>
                      </w:r>
                    </w:p>
                  </w:txbxContent>
                </v:textbox>
              </v:shape>
            </w:pict>
          </mc:Fallback>
        </mc:AlternateContent>
      </w:r>
      <w:r w:rsidR="005D4271">
        <w:rPr>
          <w:rFonts w:ascii="游明朝" w:eastAsia="游明朝" w:hAnsi="游明朝" w:hint="eastAsia"/>
          <w:b/>
        </w:rPr>
        <w:t>11</w:t>
      </w:r>
      <w:r w:rsidR="006D7442" w:rsidRPr="004166F7">
        <w:rPr>
          <w:rFonts w:ascii="游明朝" w:eastAsia="游明朝" w:hAnsi="游明朝" w:hint="eastAsia"/>
          <w:b/>
        </w:rPr>
        <w:t>．</w:t>
      </w:r>
      <w:r w:rsidR="00D15DAE">
        <w:rPr>
          <w:rFonts w:ascii="游明朝" w:eastAsia="游明朝" w:hAnsi="游明朝" w:hint="eastAsia"/>
          <w:b/>
        </w:rPr>
        <w:t>担当及び</w:t>
      </w:r>
      <w:r w:rsidR="006D7442" w:rsidRPr="004166F7">
        <w:rPr>
          <w:rFonts w:ascii="游明朝" w:eastAsia="游明朝" w:hAnsi="游明朝" w:hint="eastAsia"/>
          <w:b/>
        </w:rPr>
        <w:t>問合せ</w:t>
      </w:r>
      <w:r w:rsidR="00D15DAE">
        <w:rPr>
          <w:rFonts w:ascii="游明朝" w:eastAsia="游明朝" w:hAnsi="游明朝" w:hint="eastAsia"/>
          <w:b/>
        </w:rPr>
        <w:t>先</w:t>
      </w:r>
    </w:p>
    <w:sectPr w:rsidR="004C5B0A" w:rsidRPr="004166F7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EBA09" w14:textId="77777777" w:rsidR="00AA1CCC" w:rsidRDefault="00AA1CCC" w:rsidP="00FE0532">
      <w:r>
        <w:separator/>
      </w:r>
    </w:p>
  </w:endnote>
  <w:endnote w:type="continuationSeparator" w:id="0">
    <w:p w14:paraId="62FA23CA" w14:textId="77777777" w:rsidR="00AA1CCC" w:rsidRDefault="00AA1CCC" w:rsidP="00FE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203592"/>
      <w:docPartObj>
        <w:docPartGallery w:val="Page Numbers (Bottom of Page)"/>
        <w:docPartUnique/>
      </w:docPartObj>
    </w:sdtPr>
    <w:sdtEndPr/>
    <w:sdtContent>
      <w:p w14:paraId="153D8163" w14:textId="5F9CC77B" w:rsidR="005D4271" w:rsidRDefault="005D42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7543B5" w14:textId="77777777" w:rsidR="005D4271" w:rsidRDefault="005D42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C9A3B" w14:textId="77777777" w:rsidR="00AA1CCC" w:rsidRDefault="00AA1CCC" w:rsidP="00FE0532">
      <w:r>
        <w:separator/>
      </w:r>
    </w:p>
  </w:footnote>
  <w:footnote w:type="continuationSeparator" w:id="0">
    <w:p w14:paraId="68C8344F" w14:textId="77777777" w:rsidR="00AA1CCC" w:rsidRDefault="00AA1CCC" w:rsidP="00FE0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4EB"/>
    <w:multiLevelType w:val="hybridMultilevel"/>
    <w:tmpl w:val="288C0488"/>
    <w:lvl w:ilvl="0" w:tplc="6B7616E0">
      <w:start w:val="1"/>
      <w:numFmt w:val="bullet"/>
      <w:lvlText w:val=""/>
      <w:lvlJc w:val="left"/>
      <w:pPr>
        <w:tabs>
          <w:tab w:val="num" w:pos="590"/>
        </w:tabs>
        <w:ind w:left="590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37A9F"/>
    <w:multiLevelType w:val="hybridMultilevel"/>
    <w:tmpl w:val="F6188894"/>
    <w:lvl w:ilvl="0" w:tplc="FE04994C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307C3587"/>
    <w:multiLevelType w:val="hybridMultilevel"/>
    <w:tmpl w:val="C578FE56"/>
    <w:lvl w:ilvl="0" w:tplc="2BA236F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7616E0">
      <w:start w:val="1"/>
      <w:numFmt w:val="bullet"/>
      <w:lvlText w:val=""/>
      <w:lvlJc w:val="left"/>
      <w:pPr>
        <w:tabs>
          <w:tab w:val="num" w:pos="590"/>
        </w:tabs>
        <w:ind w:left="590" w:hanging="17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9D38A2"/>
    <w:multiLevelType w:val="hybridMultilevel"/>
    <w:tmpl w:val="C7382E08"/>
    <w:lvl w:ilvl="0" w:tplc="28DCD4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B7616E0">
      <w:start w:val="1"/>
      <w:numFmt w:val="bullet"/>
      <w:lvlText w:val=""/>
      <w:lvlJc w:val="left"/>
      <w:pPr>
        <w:tabs>
          <w:tab w:val="num" w:pos="590"/>
        </w:tabs>
        <w:ind w:left="590" w:hanging="170"/>
      </w:pPr>
      <w:rPr>
        <w:rFonts w:ascii="Symbol" w:hAnsi="Symbol" w:hint="default"/>
        <w:color w:val="auto"/>
      </w:rPr>
    </w:lvl>
    <w:lvl w:ilvl="2" w:tplc="2BA236F4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34"/>
    <w:rsid w:val="000939EB"/>
    <w:rsid w:val="000D37E1"/>
    <w:rsid w:val="000D3CAF"/>
    <w:rsid w:val="00102761"/>
    <w:rsid w:val="00107F34"/>
    <w:rsid w:val="00113443"/>
    <w:rsid w:val="00115D9E"/>
    <w:rsid w:val="00130441"/>
    <w:rsid w:val="00156BF6"/>
    <w:rsid w:val="00165764"/>
    <w:rsid w:val="001A6298"/>
    <w:rsid w:val="001C07F9"/>
    <w:rsid w:val="001C219D"/>
    <w:rsid w:val="001C3D5E"/>
    <w:rsid w:val="0020137C"/>
    <w:rsid w:val="002041EB"/>
    <w:rsid w:val="00255015"/>
    <w:rsid w:val="00293AFC"/>
    <w:rsid w:val="002B3B11"/>
    <w:rsid w:val="002B7266"/>
    <w:rsid w:val="002C0265"/>
    <w:rsid w:val="002E475C"/>
    <w:rsid w:val="002F00BE"/>
    <w:rsid w:val="00377BB4"/>
    <w:rsid w:val="00384009"/>
    <w:rsid w:val="003B0AF5"/>
    <w:rsid w:val="003D1199"/>
    <w:rsid w:val="003D3C55"/>
    <w:rsid w:val="003F6F15"/>
    <w:rsid w:val="00401AAB"/>
    <w:rsid w:val="004101E2"/>
    <w:rsid w:val="004166F7"/>
    <w:rsid w:val="00456F26"/>
    <w:rsid w:val="00494AA8"/>
    <w:rsid w:val="004C2EBF"/>
    <w:rsid w:val="004C5B0A"/>
    <w:rsid w:val="004E2987"/>
    <w:rsid w:val="00510552"/>
    <w:rsid w:val="005111C1"/>
    <w:rsid w:val="00515D98"/>
    <w:rsid w:val="00531BF1"/>
    <w:rsid w:val="0055105B"/>
    <w:rsid w:val="00552E60"/>
    <w:rsid w:val="0056036B"/>
    <w:rsid w:val="0057289C"/>
    <w:rsid w:val="005B2F93"/>
    <w:rsid w:val="005D4271"/>
    <w:rsid w:val="00606AD3"/>
    <w:rsid w:val="00626690"/>
    <w:rsid w:val="00690D19"/>
    <w:rsid w:val="00692EC3"/>
    <w:rsid w:val="00694940"/>
    <w:rsid w:val="006A64A2"/>
    <w:rsid w:val="006A6D41"/>
    <w:rsid w:val="006D6B13"/>
    <w:rsid w:val="006D7442"/>
    <w:rsid w:val="0070608B"/>
    <w:rsid w:val="0071259E"/>
    <w:rsid w:val="00745330"/>
    <w:rsid w:val="007473AA"/>
    <w:rsid w:val="007547D8"/>
    <w:rsid w:val="007628D1"/>
    <w:rsid w:val="00782CD7"/>
    <w:rsid w:val="007A63FE"/>
    <w:rsid w:val="007A6C26"/>
    <w:rsid w:val="007B006B"/>
    <w:rsid w:val="007C1A5C"/>
    <w:rsid w:val="007E391B"/>
    <w:rsid w:val="007F2625"/>
    <w:rsid w:val="00802CCD"/>
    <w:rsid w:val="00834599"/>
    <w:rsid w:val="00836827"/>
    <w:rsid w:val="00837740"/>
    <w:rsid w:val="00847AD1"/>
    <w:rsid w:val="00854938"/>
    <w:rsid w:val="00876489"/>
    <w:rsid w:val="008B4E06"/>
    <w:rsid w:val="008C1403"/>
    <w:rsid w:val="008D23B2"/>
    <w:rsid w:val="008D663C"/>
    <w:rsid w:val="008E2507"/>
    <w:rsid w:val="00923148"/>
    <w:rsid w:val="00932B09"/>
    <w:rsid w:val="00964197"/>
    <w:rsid w:val="00973069"/>
    <w:rsid w:val="00986473"/>
    <w:rsid w:val="009868D8"/>
    <w:rsid w:val="009B78F3"/>
    <w:rsid w:val="009E1665"/>
    <w:rsid w:val="00A10E41"/>
    <w:rsid w:val="00A148D7"/>
    <w:rsid w:val="00A17FDD"/>
    <w:rsid w:val="00A23F66"/>
    <w:rsid w:val="00A31E00"/>
    <w:rsid w:val="00A44C05"/>
    <w:rsid w:val="00A47A72"/>
    <w:rsid w:val="00A51A18"/>
    <w:rsid w:val="00A55FA3"/>
    <w:rsid w:val="00A82C96"/>
    <w:rsid w:val="00AA1CCC"/>
    <w:rsid w:val="00AA377F"/>
    <w:rsid w:val="00AC5CD3"/>
    <w:rsid w:val="00AD5B27"/>
    <w:rsid w:val="00B1554E"/>
    <w:rsid w:val="00B210D8"/>
    <w:rsid w:val="00B21FA5"/>
    <w:rsid w:val="00B41490"/>
    <w:rsid w:val="00B46DB6"/>
    <w:rsid w:val="00B516D2"/>
    <w:rsid w:val="00B64102"/>
    <w:rsid w:val="00B76B73"/>
    <w:rsid w:val="00B83D0E"/>
    <w:rsid w:val="00B84026"/>
    <w:rsid w:val="00BE59DE"/>
    <w:rsid w:val="00BF0F2A"/>
    <w:rsid w:val="00C05DEB"/>
    <w:rsid w:val="00C207E5"/>
    <w:rsid w:val="00C933FB"/>
    <w:rsid w:val="00C95EB0"/>
    <w:rsid w:val="00CB41E3"/>
    <w:rsid w:val="00CD52EF"/>
    <w:rsid w:val="00CE2E33"/>
    <w:rsid w:val="00D1017E"/>
    <w:rsid w:val="00D15DAE"/>
    <w:rsid w:val="00D4586B"/>
    <w:rsid w:val="00D802BB"/>
    <w:rsid w:val="00D867CB"/>
    <w:rsid w:val="00D97A05"/>
    <w:rsid w:val="00DB3D02"/>
    <w:rsid w:val="00DF074E"/>
    <w:rsid w:val="00E058BE"/>
    <w:rsid w:val="00E207D0"/>
    <w:rsid w:val="00E2162C"/>
    <w:rsid w:val="00E27814"/>
    <w:rsid w:val="00E30AD1"/>
    <w:rsid w:val="00E46E32"/>
    <w:rsid w:val="00E623AC"/>
    <w:rsid w:val="00E739C6"/>
    <w:rsid w:val="00EA4371"/>
    <w:rsid w:val="00EC32CF"/>
    <w:rsid w:val="00ED18B3"/>
    <w:rsid w:val="00EF5961"/>
    <w:rsid w:val="00F22C31"/>
    <w:rsid w:val="00F23AD3"/>
    <w:rsid w:val="00F23B4B"/>
    <w:rsid w:val="00F4362E"/>
    <w:rsid w:val="00F62276"/>
    <w:rsid w:val="00F77180"/>
    <w:rsid w:val="00F80ECB"/>
    <w:rsid w:val="00F81DFD"/>
    <w:rsid w:val="00FA4B77"/>
    <w:rsid w:val="00FB2C69"/>
    <w:rsid w:val="00FB46E0"/>
    <w:rsid w:val="00FC11AC"/>
    <w:rsid w:val="00FE0532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668D2"/>
  <w15:chartTrackingRefBased/>
  <w15:docId w15:val="{28FEE174-BFE2-4A81-9669-D104D0DC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7F34"/>
  </w:style>
  <w:style w:type="character" w:customStyle="1" w:styleId="a4">
    <w:name w:val="日付 (文字)"/>
    <w:basedOn w:val="a0"/>
    <w:link w:val="a3"/>
    <w:uiPriority w:val="99"/>
    <w:semiHidden/>
    <w:rsid w:val="00107F34"/>
  </w:style>
  <w:style w:type="paragraph" w:styleId="a5">
    <w:name w:val="header"/>
    <w:basedOn w:val="a"/>
    <w:link w:val="a6"/>
    <w:uiPriority w:val="99"/>
    <w:unhideWhenUsed/>
    <w:rsid w:val="00FE0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532"/>
  </w:style>
  <w:style w:type="paragraph" w:styleId="a7">
    <w:name w:val="footer"/>
    <w:basedOn w:val="a"/>
    <w:link w:val="a8"/>
    <w:uiPriority w:val="99"/>
    <w:unhideWhenUsed/>
    <w:rsid w:val="00FE0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0532"/>
  </w:style>
  <w:style w:type="character" w:styleId="a9">
    <w:name w:val="Hyperlink"/>
    <w:basedOn w:val="a0"/>
    <w:uiPriority w:val="99"/>
    <w:unhideWhenUsed/>
    <w:rsid w:val="00531BF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31BF1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05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5DE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d"/>
    <w:uiPriority w:val="39"/>
    <w:rsid w:val="00FA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FA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everidays.com/receive/file/5321a2ef0ed31668e365/bdadf2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ma.or.jp/t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VPZCtmUAjUoG6Jnx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一真</dc:creator>
  <cp:keywords/>
  <dc:description/>
  <cp:lastModifiedBy>水島 ひかる</cp:lastModifiedBy>
  <cp:revision>9</cp:revision>
  <cp:lastPrinted>2024-02-15T23:37:00Z</cp:lastPrinted>
  <dcterms:created xsi:type="dcterms:W3CDTF">2024-02-15T23:33:00Z</dcterms:created>
  <dcterms:modified xsi:type="dcterms:W3CDTF">2024-02-16T00:29:00Z</dcterms:modified>
</cp:coreProperties>
</file>