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8C953" w14:textId="77777777" w:rsidR="001B437F" w:rsidRDefault="001B437F" w:rsidP="001B437F">
      <w:pPr>
        <w:ind w:firstLineChars="2500" w:firstLine="7000"/>
        <w:rPr>
          <w:sz w:val="28"/>
        </w:rPr>
      </w:pPr>
      <w:r>
        <w:rPr>
          <w:rFonts w:hint="eastAsia"/>
          <w:sz w:val="28"/>
        </w:rPr>
        <w:t>□</w:t>
      </w:r>
      <w:r w:rsidRPr="00B80EF3">
        <w:rPr>
          <w:rFonts w:hint="eastAsia"/>
          <w:sz w:val="28"/>
        </w:rPr>
        <w:t>主催</w:t>
      </w:r>
      <w:r>
        <w:rPr>
          <w:rFonts w:hint="eastAsia"/>
          <w:sz w:val="28"/>
        </w:rPr>
        <w:t xml:space="preserve">□ </w:t>
      </w:r>
      <w:r w:rsidRPr="00B80EF3">
        <w:rPr>
          <w:rFonts w:hint="eastAsia"/>
          <w:sz w:val="28"/>
        </w:rPr>
        <w:t>浜松商工会議</w:t>
      </w:r>
      <w:r>
        <w:rPr>
          <w:rFonts w:hint="eastAsia"/>
          <w:sz w:val="28"/>
        </w:rPr>
        <w:t>所</w:t>
      </w:r>
    </w:p>
    <w:p w14:paraId="4E60580F" w14:textId="77777777" w:rsidR="001B437F" w:rsidRPr="00B80EF3" w:rsidRDefault="001B437F" w:rsidP="001B437F">
      <w:pPr>
        <w:pStyle w:val="a3"/>
        <w:jc w:val="center"/>
        <w:rPr>
          <w:sz w:val="36"/>
        </w:rPr>
      </w:pPr>
      <w:r w:rsidRPr="00B80EF3">
        <w:rPr>
          <w:rFonts w:hint="eastAsia"/>
          <w:sz w:val="36"/>
        </w:rPr>
        <w:t>★★★</w:t>
      </w:r>
      <w:r>
        <w:rPr>
          <w:rFonts w:hint="eastAsia"/>
          <w:sz w:val="36"/>
        </w:rPr>
        <w:t xml:space="preserve"> </w:t>
      </w:r>
      <w:r w:rsidRPr="00B80EF3">
        <w:rPr>
          <w:rFonts w:hint="eastAsia"/>
          <w:sz w:val="36"/>
        </w:rPr>
        <w:t>中小企業・小規模事業者向け</w:t>
      </w:r>
      <w:r>
        <w:rPr>
          <w:rFonts w:hint="eastAsia"/>
          <w:sz w:val="36"/>
        </w:rPr>
        <w:t xml:space="preserve"> </w:t>
      </w:r>
      <w:r w:rsidRPr="00B80EF3">
        <w:rPr>
          <w:rFonts w:hint="eastAsia"/>
          <w:sz w:val="36"/>
        </w:rPr>
        <w:t>★★★</w:t>
      </w:r>
    </w:p>
    <w:p w14:paraId="611F084C" w14:textId="76CA5264" w:rsidR="001B437F" w:rsidRPr="009F50F7" w:rsidRDefault="001B437F" w:rsidP="001B437F">
      <w:pPr>
        <w:pStyle w:val="a3"/>
        <w:jc w:val="center"/>
        <w:rPr>
          <w:rFonts w:ascii="HGP創英角ｺﾞｼｯｸUB" w:eastAsia="HGP創英角ｺﾞｼｯｸUB" w:hAnsi="HGP創英角ｺﾞｼｯｸUB"/>
          <w:b/>
          <w:sz w:val="56"/>
        </w:rPr>
      </w:pPr>
      <w:r w:rsidRPr="009F50F7">
        <w:rPr>
          <w:rFonts w:ascii="HGP創英角ｺﾞｼｯｸUB" w:eastAsia="HGP創英角ｺﾞｼｯｸUB" w:hAnsi="HGP創英角ｺﾞｼｯｸUB"/>
          <w:b/>
          <w:sz w:val="56"/>
        </w:rPr>
        <w:t>２０２</w:t>
      </w:r>
      <w:r w:rsidR="00047620">
        <w:rPr>
          <w:rFonts w:ascii="HGP創英角ｺﾞｼｯｸUB" w:eastAsia="HGP創英角ｺﾞｼｯｸUB" w:hAnsi="HGP創英角ｺﾞｼｯｸUB" w:hint="eastAsia"/>
          <w:b/>
          <w:sz w:val="56"/>
        </w:rPr>
        <w:t>６</w:t>
      </w:r>
      <w:r w:rsidRPr="009F50F7">
        <w:rPr>
          <w:rFonts w:ascii="HGP創英角ｺﾞｼｯｸUB" w:eastAsia="HGP創英角ｺﾞｼｯｸUB" w:hAnsi="HGP創英角ｺﾞｼｯｸUB"/>
          <w:b/>
          <w:sz w:val="56"/>
        </w:rPr>
        <w:t>年度補助金・税制説明会</w:t>
      </w:r>
    </w:p>
    <w:p w14:paraId="7E8E2512" w14:textId="77777777" w:rsidR="004A5A81" w:rsidRDefault="004A5A81" w:rsidP="004A5A81">
      <w:pPr>
        <w:jc w:val="left"/>
        <w:rPr>
          <w:rFonts w:ascii="ＭＳ 明朝" w:eastAsia="ＭＳ 明朝" w:hAnsi="ＭＳ 明朝" w:cs="Arial"/>
          <w:b/>
          <w:bCs/>
          <w:color w:val="000000" w:themeColor="text1"/>
          <w:spacing w:val="11"/>
          <w:sz w:val="23"/>
          <w:szCs w:val="23"/>
          <w:shd w:val="clear" w:color="auto" w:fill="FFFFFF"/>
        </w:rPr>
      </w:pPr>
    </w:p>
    <w:p w14:paraId="2E311F19" w14:textId="77777777" w:rsidR="001B437F" w:rsidRPr="00F83DA0" w:rsidRDefault="004A5A81" w:rsidP="0038384E">
      <w:pPr>
        <w:pStyle w:val="a3"/>
        <w:ind w:firstLineChars="100" w:firstLine="210"/>
      </w:pPr>
      <w:r w:rsidRPr="00F83DA0">
        <w:t>経営者にとって、補助金は事業を成長させる大きな支えとなります。経済産業省は、多様な補助金制度を展開し、企業の設備投資や事業拡大、人材育成などを後押しします。</w:t>
      </w:r>
    </w:p>
    <w:p w14:paraId="2D82C9CA" w14:textId="77777777" w:rsidR="00F05F61" w:rsidRPr="00F83DA0" w:rsidRDefault="004A5A81" w:rsidP="00F83DA0">
      <w:pPr>
        <w:pStyle w:val="a3"/>
        <w:ind w:firstLineChars="100" w:firstLine="210"/>
      </w:pPr>
      <w:r w:rsidRPr="00F83DA0">
        <w:rPr>
          <w:rFonts w:hint="eastAsia"/>
        </w:rPr>
        <w:t>当会議所では、中小企業・小規模事業者向けの補助金や税制等の概要を広く周知するため、下記</w:t>
      </w:r>
      <w:r w:rsidR="00F05F61" w:rsidRPr="00F83DA0">
        <w:rPr>
          <w:rFonts w:hint="eastAsia"/>
        </w:rPr>
        <w:t>のとおり、</w:t>
      </w:r>
    </w:p>
    <w:p w14:paraId="0D841DB5" w14:textId="77777777" w:rsidR="00F83DA0" w:rsidRPr="00F83DA0" w:rsidRDefault="004A5A81" w:rsidP="00F83DA0">
      <w:pPr>
        <w:pStyle w:val="a3"/>
      </w:pPr>
      <w:r w:rsidRPr="00F83DA0">
        <w:rPr>
          <w:rFonts w:hint="eastAsia"/>
        </w:rPr>
        <w:t>説明会を開催する事となりました。国の政策・方針の最新の動きを効率的に掴むのに良い機会ですので、ぜひ</w:t>
      </w:r>
    </w:p>
    <w:p w14:paraId="20745BA2" w14:textId="77777777" w:rsidR="004A5A81" w:rsidRPr="00F83DA0" w:rsidRDefault="004A5A81" w:rsidP="00F83DA0">
      <w:pPr>
        <w:pStyle w:val="a3"/>
      </w:pPr>
      <w:r w:rsidRPr="00F83DA0">
        <w:rPr>
          <w:rFonts w:hint="eastAsia"/>
        </w:rPr>
        <w:t>ご</w:t>
      </w:r>
      <w:r w:rsidR="00F05F61" w:rsidRPr="00F83DA0">
        <w:rPr>
          <w:rFonts w:hint="eastAsia"/>
        </w:rPr>
        <w:t>参加</w:t>
      </w:r>
      <w:r w:rsidR="00F83DA0" w:rsidRPr="00F83DA0">
        <w:rPr>
          <w:rFonts w:hint="eastAsia"/>
        </w:rPr>
        <w:t>ください</w:t>
      </w:r>
      <w:r w:rsidRPr="00F83DA0">
        <w:rPr>
          <w:rFonts w:hint="eastAsia"/>
        </w:rPr>
        <w:t>。</w:t>
      </w:r>
    </w:p>
    <w:p w14:paraId="2AEC1624" w14:textId="77777777" w:rsidR="00F83DA0" w:rsidRDefault="00F83DA0" w:rsidP="004A5A81">
      <w:pPr>
        <w:pStyle w:val="a3"/>
      </w:pPr>
    </w:p>
    <w:p w14:paraId="3E1A3713" w14:textId="77777777" w:rsidR="004A5A81" w:rsidRDefault="004A5A81" w:rsidP="004A5A81">
      <w:pPr>
        <w:pStyle w:val="a3"/>
      </w:pPr>
      <w:r w:rsidRPr="0029421A">
        <w:rPr>
          <w:rFonts w:hint="eastAsia"/>
          <w:sz w:val="36"/>
        </w:rPr>
        <w:t>～～</w:t>
      </w:r>
      <w:r>
        <w:rPr>
          <w:rFonts w:hint="eastAsia"/>
          <w:sz w:val="36"/>
        </w:rPr>
        <w:t xml:space="preserve"> </w:t>
      </w:r>
      <w:r w:rsidRPr="0029421A">
        <w:rPr>
          <w:rFonts w:hint="eastAsia"/>
          <w:sz w:val="36"/>
        </w:rPr>
        <w:t>開</w:t>
      </w:r>
      <w:r>
        <w:rPr>
          <w:rFonts w:hint="eastAsia"/>
          <w:sz w:val="36"/>
        </w:rPr>
        <w:t xml:space="preserve"> </w:t>
      </w:r>
      <w:r w:rsidRPr="0029421A">
        <w:rPr>
          <w:rFonts w:hint="eastAsia"/>
          <w:sz w:val="36"/>
        </w:rPr>
        <w:t>催</w:t>
      </w:r>
      <w:r>
        <w:rPr>
          <w:rFonts w:hint="eastAsia"/>
          <w:sz w:val="36"/>
        </w:rPr>
        <w:t xml:space="preserve"> </w:t>
      </w:r>
      <w:r w:rsidRPr="0029421A">
        <w:rPr>
          <w:rFonts w:hint="eastAsia"/>
          <w:sz w:val="36"/>
        </w:rPr>
        <w:t>概</w:t>
      </w:r>
      <w:r>
        <w:rPr>
          <w:rFonts w:hint="eastAsia"/>
          <w:sz w:val="36"/>
        </w:rPr>
        <w:t xml:space="preserve"> </w:t>
      </w:r>
      <w:r w:rsidRPr="0029421A">
        <w:rPr>
          <w:rFonts w:hint="eastAsia"/>
          <w:sz w:val="36"/>
        </w:rPr>
        <w:t>要</w:t>
      </w:r>
      <w:r>
        <w:rPr>
          <w:rFonts w:hint="eastAsia"/>
          <w:sz w:val="36"/>
        </w:rPr>
        <w:t xml:space="preserve"> </w:t>
      </w:r>
      <w:r w:rsidRPr="0029421A">
        <w:rPr>
          <w:rFonts w:hint="eastAsia"/>
          <w:sz w:val="36"/>
        </w:rPr>
        <w:t>～～</w:t>
      </w:r>
    </w:p>
    <w:p w14:paraId="0EBF9F22" w14:textId="77777777" w:rsidR="004A5A81" w:rsidRPr="00095F1C" w:rsidRDefault="004A5A81" w:rsidP="00095F1C">
      <w:pPr>
        <w:pStyle w:val="a3"/>
      </w:pPr>
    </w:p>
    <w:p w14:paraId="68489CE9" w14:textId="26A72C69" w:rsidR="004A5A81" w:rsidRPr="00095F1C" w:rsidRDefault="004A5A81" w:rsidP="00095F1C">
      <w:pPr>
        <w:pStyle w:val="a3"/>
      </w:pPr>
      <w:r w:rsidRPr="00095F1C">
        <w:rPr>
          <w:rFonts w:hint="eastAsia"/>
        </w:rPr>
        <w:t>開催日時：</w:t>
      </w:r>
      <w:r w:rsidRPr="00095F1C">
        <w:rPr>
          <w:rFonts w:hint="eastAsia"/>
          <w:b/>
          <w:bCs/>
          <w:sz w:val="28"/>
          <w:szCs w:val="32"/>
          <w:bdr w:val="single" w:sz="4" w:space="0" w:color="auto"/>
        </w:rPr>
        <w:t>202</w:t>
      </w:r>
      <w:r w:rsidR="00047620" w:rsidRPr="00095F1C">
        <w:rPr>
          <w:rFonts w:hint="eastAsia"/>
          <w:b/>
          <w:bCs/>
          <w:sz w:val="28"/>
          <w:szCs w:val="32"/>
          <w:bdr w:val="single" w:sz="4" w:space="0" w:color="auto"/>
        </w:rPr>
        <w:t>6</w:t>
      </w:r>
      <w:r w:rsidRPr="00095F1C">
        <w:rPr>
          <w:rFonts w:hint="eastAsia"/>
          <w:b/>
          <w:bCs/>
          <w:sz w:val="28"/>
          <w:szCs w:val="32"/>
          <w:bdr w:val="single" w:sz="4" w:space="0" w:color="auto"/>
        </w:rPr>
        <w:t>年3月</w:t>
      </w:r>
      <w:r w:rsidR="00047620" w:rsidRPr="00095F1C">
        <w:rPr>
          <w:rFonts w:hint="eastAsia"/>
          <w:b/>
          <w:bCs/>
          <w:sz w:val="28"/>
          <w:szCs w:val="32"/>
          <w:bdr w:val="single" w:sz="4" w:space="0" w:color="auto"/>
        </w:rPr>
        <w:t>19</w:t>
      </w:r>
      <w:r w:rsidRPr="00095F1C">
        <w:rPr>
          <w:rFonts w:hint="eastAsia"/>
          <w:b/>
          <w:bCs/>
          <w:sz w:val="28"/>
          <w:szCs w:val="32"/>
          <w:bdr w:val="single" w:sz="4" w:space="0" w:color="auto"/>
        </w:rPr>
        <w:t>日</w:t>
      </w:r>
      <w:r w:rsidR="00BF7710">
        <w:rPr>
          <w:rFonts w:hint="eastAsia"/>
          <w:b/>
          <w:bCs/>
          <w:sz w:val="28"/>
          <w:szCs w:val="32"/>
          <w:bdr w:val="single" w:sz="4" w:space="0" w:color="auto"/>
        </w:rPr>
        <w:t>(</w:t>
      </w:r>
      <w:r w:rsidR="008729B0" w:rsidRPr="00095F1C">
        <w:rPr>
          <w:rFonts w:hint="eastAsia"/>
          <w:b/>
          <w:bCs/>
          <w:sz w:val="28"/>
          <w:szCs w:val="32"/>
          <w:bdr w:val="single" w:sz="4" w:space="0" w:color="auto"/>
        </w:rPr>
        <w:t>木</w:t>
      </w:r>
      <w:r w:rsidR="00BF7710">
        <w:rPr>
          <w:rFonts w:hint="eastAsia"/>
          <w:b/>
          <w:bCs/>
          <w:sz w:val="28"/>
          <w:szCs w:val="32"/>
          <w:bdr w:val="single" w:sz="4" w:space="0" w:color="auto"/>
        </w:rPr>
        <w:t>)</w:t>
      </w:r>
      <w:r w:rsidR="008729B0" w:rsidRPr="00095F1C">
        <w:rPr>
          <w:rFonts w:hint="eastAsia"/>
        </w:rPr>
        <w:t xml:space="preserve"> </w:t>
      </w:r>
      <w:r w:rsidR="008729B0" w:rsidRPr="00095F1C">
        <w:t xml:space="preserve">      </w:t>
      </w:r>
      <w:r w:rsidR="00BF7710">
        <w:rPr>
          <w:rFonts w:hint="eastAsia"/>
        </w:rPr>
        <w:t xml:space="preserve">　 </w:t>
      </w:r>
      <w:r w:rsidR="00D85551" w:rsidRPr="00095F1C">
        <w:rPr>
          <w:rFonts w:hint="eastAsia"/>
        </w:rPr>
        <w:t>講　師</w:t>
      </w:r>
      <w:r w:rsidR="008729B0" w:rsidRPr="00095F1C">
        <w:rPr>
          <w:rFonts w:hint="eastAsia"/>
        </w:rPr>
        <w:t>：</w:t>
      </w:r>
      <w:r w:rsidR="00D85551" w:rsidRPr="00095F1C">
        <w:rPr>
          <w:rFonts w:hint="eastAsia"/>
        </w:rPr>
        <w:t>関東経済産業局</w:t>
      </w:r>
      <w:r w:rsidR="00095F1C">
        <w:rPr>
          <w:rFonts w:hint="eastAsia"/>
        </w:rPr>
        <w:t xml:space="preserve"> </w:t>
      </w:r>
      <w:r w:rsidR="008729B0" w:rsidRPr="00095F1C">
        <w:rPr>
          <w:rFonts w:hint="eastAsia"/>
        </w:rPr>
        <w:t>中小企業</w:t>
      </w:r>
      <w:r w:rsidR="00047620" w:rsidRPr="00095F1C">
        <w:rPr>
          <w:rFonts w:hint="eastAsia"/>
        </w:rPr>
        <w:t>金融課</w:t>
      </w:r>
      <w:r w:rsidR="00095F1C">
        <w:rPr>
          <w:rFonts w:hint="eastAsia"/>
        </w:rPr>
        <w:t xml:space="preserve">　</w:t>
      </w:r>
      <w:r w:rsidR="00095F1C" w:rsidRPr="00095F1C">
        <w:rPr>
          <w:rFonts w:hint="eastAsia"/>
          <w:b/>
          <w:bCs/>
        </w:rPr>
        <w:t>松尾 一存 氏</w:t>
      </w:r>
    </w:p>
    <w:p w14:paraId="44B89460" w14:textId="12CA54A1" w:rsidR="004A5A81" w:rsidRPr="00095F1C" w:rsidRDefault="004A5A81" w:rsidP="00095F1C">
      <w:pPr>
        <w:pStyle w:val="a3"/>
      </w:pPr>
      <w:r w:rsidRPr="00095F1C">
        <w:rPr>
          <w:rFonts w:hint="eastAsia"/>
        </w:rPr>
        <w:t xml:space="preserve">　　　　　</w:t>
      </w:r>
      <w:r w:rsidRPr="00095F1C">
        <w:rPr>
          <w:rFonts w:hint="eastAsia"/>
          <w:sz w:val="28"/>
          <w:szCs w:val="32"/>
        </w:rPr>
        <w:t>14：00～15：</w:t>
      </w:r>
      <w:r w:rsidR="00095F1C" w:rsidRPr="00095F1C">
        <w:rPr>
          <w:rFonts w:hint="eastAsia"/>
          <w:sz w:val="28"/>
          <w:szCs w:val="32"/>
        </w:rPr>
        <w:t>30</w:t>
      </w:r>
      <w:r w:rsidR="00D85551" w:rsidRPr="00095F1C">
        <w:rPr>
          <w:rFonts w:hint="eastAsia"/>
          <w:sz w:val="22"/>
          <w:szCs w:val="24"/>
        </w:rPr>
        <w:t xml:space="preserve">　　</w:t>
      </w:r>
      <w:r w:rsidR="00D85551" w:rsidRPr="00095F1C">
        <w:rPr>
          <w:rFonts w:hint="eastAsia"/>
        </w:rPr>
        <w:t xml:space="preserve">　　　</w:t>
      </w:r>
      <w:r w:rsidR="008729B0" w:rsidRPr="00095F1C">
        <w:rPr>
          <w:rFonts w:hint="eastAsia"/>
        </w:rPr>
        <w:t xml:space="preserve">　 </w:t>
      </w:r>
      <w:r w:rsidR="00D85551" w:rsidRPr="00095F1C">
        <w:rPr>
          <w:rFonts w:hint="eastAsia"/>
        </w:rPr>
        <w:t xml:space="preserve">　　　　　　</w:t>
      </w:r>
      <w:r w:rsidR="00095F1C" w:rsidRPr="00095F1C">
        <w:rPr>
          <w:rFonts w:hint="eastAsia"/>
        </w:rPr>
        <w:t>経済産業省 産業創造課</w:t>
      </w:r>
      <w:r w:rsidR="00095F1C">
        <w:rPr>
          <w:rFonts w:hint="eastAsia"/>
        </w:rPr>
        <w:t xml:space="preserve">　</w:t>
      </w:r>
      <w:r w:rsidR="00095F1C" w:rsidRPr="00095F1C">
        <w:rPr>
          <w:rFonts w:hint="eastAsia"/>
          <w:b/>
          <w:bCs/>
        </w:rPr>
        <w:t xml:space="preserve">前波 謙吾 </w:t>
      </w:r>
      <w:r w:rsidR="00095F1C" w:rsidRPr="00095F1C">
        <w:rPr>
          <w:b/>
          <w:bCs/>
        </w:rPr>
        <w:t>氏</w:t>
      </w:r>
    </w:p>
    <w:p w14:paraId="52C09B46" w14:textId="3C340222" w:rsidR="00095F1C" w:rsidRDefault="00095F1C" w:rsidP="00095F1C">
      <w:pPr>
        <w:pStyle w:val="a3"/>
      </w:pPr>
      <w:r w:rsidRPr="00095F1C">
        <w:rPr>
          <w:rFonts w:hint="eastAsia"/>
        </w:rPr>
        <w:t xml:space="preserve">開催場所：浜松商工会議所 4階Ｂ会議室            </w:t>
      </w:r>
      <w:r>
        <w:rPr>
          <w:rFonts w:hint="eastAsia"/>
        </w:rPr>
        <w:t xml:space="preserve">    </w:t>
      </w:r>
    </w:p>
    <w:p w14:paraId="7820F8C5" w14:textId="470DA3C7" w:rsidR="004A5A81" w:rsidRDefault="00095F1C" w:rsidP="00095F1C">
      <w:pPr>
        <w:pStyle w:val="a3"/>
        <w:ind w:firstLineChars="100" w:firstLine="21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F5359BD" wp14:editId="21793AD9">
                <wp:simplePos x="0" y="0"/>
                <wp:positionH relativeFrom="column">
                  <wp:posOffset>3326765</wp:posOffset>
                </wp:positionH>
                <wp:positionV relativeFrom="paragraph">
                  <wp:posOffset>127635</wp:posOffset>
                </wp:positionV>
                <wp:extent cx="3276600" cy="3295650"/>
                <wp:effectExtent l="0" t="0" r="19050" b="19050"/>
                <wp:wrapNone/>
                <wp:docPr id="7" name="四角形: 角を丸くす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6600" cy="329565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BB56E5" id="四角形: 角を丸くする 7" o:spid="_x0000_s1026" style="position:absolute;margin-left:261.95pt;margin-top:10.05pt;width:258pt;height:259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" filled="f" strokecolor="#1f3763 [1604]" strokeweight="1pt">
                <v:stroke joinstyle="miter"/>
              </v:roundrect>
            </w:pict>
          </mc:Fallback>
        </mc:AlternateContent>
      </w:r>
      <w:r w:rsidRPr="001C2003">
        <w:rPr>
          <w:rFonts w:eastAsiaTheme="minorHAnsi" w:hint="eastAsia"/>
          <w:sz w:val="20"/>
        </w:rPr>
        <w:t>※駐車場あり/会館西側立体駐車場（有料）</w:t>
      </w:r>
    </w:p>
    <w:p w14:paraId="23F48BDD" w14:textId="6945458E" w:rsidR="00D05F11" w:rsidRPr="001C2003" w:rsidRDefault="00047620" w:rsidP="00D05F11">
      <w:pPr>
        <w:rPr>
          <w:rFonts w:eastAsiaTheme="minorHAnsi"/>
        </w:rPr>
      </w:pPr>
      <w:r>
        <w:rPr>
          <w:rFonts w:eastAsiaTheme="minorHAnsi" w:hint="eastAsia"/>
        </w:rPr>
        <w:t xml:space="preserve">　　　　　</w:t>
      </w:r>
      <w:r w:rsidR="00D05F11" w:rsidRPr="001C2003">
        <w:rPr>
          <w:rFonts w:eastAsiaTheme="minorHAnsi" w:hint="eastAsia"/>
        </w:rPr>
        <w:t xml:space="preserve">　　　　　　 </w:t>
      </w:r>
      <w:r w:rsidR="00095F1C">
        <w:rPr>
          <w:rFonts w:eastAsiaTheme="minorHAnsi" w:hint="eastAsia"/>
        </w:rPr>
        <w:t xml:space="preserve">　　　　　　　　　　　　　　　　</w:t>
      </w:r>
      <w:r w:rsidR="00D05F11" w:rsidRPr="001C2003">
        <w:rPr>
          <w:rFonts w:eastAsiaTheme="minorHAnsi" w:hint="eastAsia"/>
          <w:b/>
        </w:rPr>
        <w:t>テーマ：中小企業・小規模事業者向け</w:t>
      </w:r>
    </w:p>
    <w:p w14:paraId="77A65F25" w14:textId="301E0679" w:rsidR="00D05F11" w:rsidRPr="001C2003" w:rsidRDefault="00095F1C" w:rsidP="00D05F11">
      <w:pPr>
        <w:rPr>
          <w:rFonts w:eastAsiaTheme="minorHAnsi"/>
        </w:rPr>
      </w:pPr>
      <w:r w:rsidRPr="00811D49">
        <w:rPr>
          <w:rFonts w:eastAsiaTheme="minorHAnsi" w:hint="eastAsia"/>
          <w:b/>
          <w:bCs/>
        </w:rPr>
        <w:t>定　　員：6０名（申込先着順）</w:t>
      </w:r>
      <w:r w:rsidRPr="00811D49">
        <w:rPr>
          <w:rFonts w:eastAsiaTheme="minorHAnsi" w:hint="eastAsia"/>
        </w:rPr>
        <w:t xml:space="preserve"> </w:t>
      </w:r>
      <w:r w:rsidRPr="001C2003">
        <w:rPr>
          <w:rFonts w:eastAsiaTheme="minorHAnsi"/>
        </w:rPr>
        <w:t xml:space="preserve">             </w:t>
      </w:r>
      <w:r>
        <w:rPr>
          <w:rFonts w:eastAsiaTheme="minorHAnsi" w:hint="eastAsia"/>
        </w:rPr>
        <w:t xml:space="preserve">　　　　　　　　　　</w:t>
      </w:r>
      <w:r w:rsidR="00D05F11" w:rsidRPr="001C2003">
        <w:rPr>
          <w:rFonts w:eastAsiaTheme="minorHAnsi" w:hint="eastAsia"/>
          <w:b/>
        </w:rPr>
        <w:t>支援施策のポイントについて</w:t>
      </w:r>
    </w:p>
    <w:p w14:paraId="449D01AE" w14:textId="271E64F0" w:rsidR="004A5A81" w:rsidRPr="001C2003" w:rsidRDefault="00095F1C" w:rsidP="00D05F11">
      <w:pPr>
        <w:rPr>
          <w:rFonts w:eastAsiaTheme="minorHAnsi"/>
          <w:b/>
        </w:rPr>
      </w:pPr>
      <w:r w:rsidRPr="001C2003">
        <w:rPr>
          <w:rFonts w:eastAsiaTheme="minorHAnsi" w:hint="eastAsia"/>
          <w:sz w:val="18"/>
        </w:rPr>
        <w:t>※例年行っているオンライン配信はございません</w:t>
      </w:r>
      <w:r>
        <w:rPr>
          <w:rFonts w:eastAsiaTheme="minorHAnsi" w:hint="eastAsia"/>
          <w:sz w:val="18"/>
        </w:rPr>
        <w:t xml:space="preserve">　　　　　　　　　　　　　　</w:t>
      </w:r>
      <w:r w:rsidR="00D05F11" w:rsidRPr="001C2003">
        <w:rPr>
          <w:rFonts w:eastAsiaTheme="minorHAnsi" w:hint="eastAsia"/>
          <w:b/>
        </w:rPr>
        <w:t>（補助金・202</w:t>
      </w:r>
      <w:r w:rsidR="00047620">
        <w:rPr>
          <w:rFonts w:eastAsiaTheme="minorHAnsi" w:hint="eastAsia"/>
          <w:b/>
        </w:rPr>
        <w:t>6</w:t>
      </w:r>
      <w:r w:rsidR="00D05F11" w:rsidRPr="001C2003">
        <w:rPr>
          <w:rFonts w:eastAsiaTheme="minorHAnsi" w:hint="eastAsia"/>
          <w:b/>
        </w:rPr>
        <w:t>年度税制改正等）</w:t>
      </w:r>
    </w:p>
    <w:p w14:paraId="56565823" w14:textId="4159438D" w:rsidR="007A20AC" w:rsidRPr="001C2003" w:rsidRDefault="007A20AC" w:rsidP="004A5A81">
      <w:pPr>
        <w:pStyle w:val="a3"/>
        <w:rPr>
          <w:rFonts w:eastAsiaTheme="minorHAnsi"/>
        </w:rPr>
      </w:pPr>
    </w:p>
    <w:p w14:paraId="49800E15" w14:textId="37092870" w:rsidR="007A20AC" w:rsidRPr="001C2003" w:rsidRDefault="00095F1C" w:rsidP="007A20AC">
      <w:pPr>
        <w:spacing w:line="300" w:lineRule="exact"/>
        <w:rPr>
          <w:rFonts w:eastAsiaTheme="minorHAnsi"/>
          <w:sz w:val="28"/>
        </w:rPr>
      </w:pPr>
      <w:r w:rsidRPr="001C2003">
        <w:rPr>
          <w:rFonts w:eastAsiaTheme="minorHAnsi" w:hint="eastAsia"/>
        </w:rPr>
        <w:t>申込方法：</w:t>
      </w:r>
      <w:r w:rsidRPr="001C2003">
        <w:rPr>
          <w:rFonts w:eastAsiaTheme="minorHAnsi" w:hint="eastAsia"/>
          <w:sz w:val="20"/>
        </w:rPr>
        <w:t>当所ホームページのセミナー・イベント情報</w:t>
      </w:r>
      <w:r>
        <w:rPr>
          <w:rFonts w:eastAsiaTheme="minorHAnsi" w:hint="eastAsia"/>
          <w:sz w:val="20"/>
        </w:rPr>
        <w:t xml:space="preserve">　　　　　　</w:t>
      </w:r>
      <w:r w:rsidR="007A20AC" w:rsidRPr="001C2003">
        <w:rPr>
          <w:rFonts w:eastAsiaTheme="minorHAnsi" w:hint="eastAsia"/>
          <w:szCs w:val="20"/>
        </w:rPr>
        <w:t>・中小企業生産性革命推進事業</w:t>
      </w:r>
    </w:p>
    <w:p w14:paraId="50A90D86" w14:textId="45183019" w:rsidR="007A20AC" w:rsidRPr="001C2003" w:rsidRDefault="007A20AC" w:rsidP="004A5A81">
      <w:pPr>
        <w:pStyle w:val="a3"/>
        <w:rPr>
          <w:rFonts w:eastAsiaTheme="minorHAnsi"/>
          <w:sz w:val="18"/>
        </w:rPr>
      </w:pPr>
      <w:r w:rsidRPr="001C2003">
        <w:rPr>
          <w:rFonts w:eastAsiaTheme="minorHAnsi" w:hint="eastAsia"/>
          <w:sz w:val="18"/>
        </w:rPr>
        <w:t xml:space="preserve"> </w:t>
      </w:r>
      <w:r w:rsidRPr="001C2003">
        <w:rPr>
          <w:rFonts w:eastAsiaTheme="minorHAnsi"/>
          <w:sz w:val="18"/>
        </w:rPr>
        <w:t xml:space="preserve">        </w:t>
      </w:r>
      <w:r w:rsidR="00095F1C">
        <w:rPr>
          <w:rFonts w:eastAsiaTheme="minorHAnsi" w:hint="eastAsia"/>
          <w:sz w:val="18"/>
        </w:rPr>
        <w:t xml:space="preserve">　</w:t>
      </w:r>
      <w:r w:rsidR="00095F1C" w:rsidRPr="001C2003">
        <w:rPr>
          <w:rFonts w:eastAsiaTheme="minorHAnsi" w:hint="eastAsia"/>
          <w:sz w:val="20"/>
        </w:rPr>
        <w:t>または下記</w:t>
      </w:r>
      <w:r w:rsidR="00095F1C">
        <w:rPr>
          <w:rFonts w:eastAsiaTheme="minorHAnsi" w:hint="eastAsia"/>
          <w:sz w:val="20"/>
        </w:rPr>
        <w:t>二次元</w:t>
      </w:r>
      <w:r w:rsidR="00095F1C" w:rsidRPr="001C2003">
        <w:rPr>
          <w:rFonts w:eastAsiaTheme="minorHAnsi" w:hint="eastAsia"/>
          <w:sz w:val="20"/>
        </w:rPr>
        <w:t>コードよりご申込ください</w:t>
      </w:r>
      <w:r w:rsidR="00095F1C">
        <w:rPr>
          <w:rFonts w:eastAsiaTheme="minorHAnsi" w:hint="eastAsia"/>
          <w:sz w:val="20"/>
        </w:rPr>
        <w:t xml:space="preserve">。　　　　　</w:t>
      </w:r>
      <w:r w:rsidRPr="001C2003">
        <w:rPr>
          <w:rFonts w:eastAsiaTheme="minorHAnsi" w:hint="eastAsia"/>
          <w:szCs w:val="20"/>
        </w:rPr>
        <w:t>（ものづくり・商業・サービス補助金</w:t>
      </w:r>
    </w:p>
    <w:p w14:paraId="76FE08C9" w14:textId="77777777" w:rsidR="00095F1C" w:rsidRDefault="007A20AC" w:rsidP="00095F1C">
      <w:pPr>
        <w:spacing w:line="300" w:lineRule="exact"/>
        <w:ind w:firstLineChars="3100" w:firstLine="6510"/>
        <w:rPr>
          <w:rFonts w:eastAsiaTheme="minorHAnsi"/>
          <w:sz w:val="28"/>
        </w:rPr>
      </w:pPr>
      <w:r w:rsidRPr="001C2003">
        <w:rPr>
          <w:rFonts w:eastAsiaTheme="minorHAnsi" w:hint="eastAsia"/>
          <w:szCs w:val="20"/>
        </w:rPr>
        <w:t>持続化補助金、IT導入補助金）</w:t>
      </w:r>
    </w:p>
    <w:p w14:paraId="32D027AF" w14:textId="4B78B1A0" w:rsidR="00231C2B" w:rsidRPr="00095F1C" w:rsidRDefault="00095F1C" w:rsidP="00095F1C">
      <w:pPr>
        <w:spacing w:line="300" w:lineRule="exact"/>
        <w:rPr>
          <w:rFonts w:eastAsiaTheme="minorHAnsi"/>
          <w:sz w:val="28"/>
        </w:rPr>
      </w:pPr>
      <w:r w:rsidRPr="001C2003">
        <w:rPr>
          <w:rFonts w:eastAsiaTheme="minorHAnsi" w:hint="eastAsia"/>
        </w:rPr>
        <w:t>申込</w:t>
      </w:r>
      <w:proofErr w:type="gramStart"/>
      <w:r w:rsidRPr="001C2003">
        <w:rPr>
          <w:rFonts w:eastAsiaTheme="minorHAnsi" w:hint="eastAsia"/>
        </w:rPr>
        <w:t>締切</w:t>
      </w:r>
      <w:proofErr w:type="gramEnd"/>
      <w:r w:rsidRPr="001C2003">
        <w:rPr>
          <w:rFonts w:eastAsiaTheme="minorHAnsi" w:hint="eastAsia"/>
        </w:rPr>
        <w:t>：</w:t>
      </w:r>
      <w:r w:rsidRPr="001C2003">
        <w:rPr>
          <w:rFonts w:eastAsiaTheme="minorHAnsi" w:hint="eastAsia"/>
          <w:sz w:val="22"/>
        </w:rPr>
        <w:t>202</w:t>
      </w:r>
      <w:r>
        <w:rPr>
          <w:rFonts w:eastAsiaTheme="minorHAnsi" w:hint="eastAsia"/>
          <w:sz w:val="22"/>
        </w:rPr>
        <w:t>6</w:t>
      </w:r>
      <w:r w:rsidRPr="001C2003">
        <w:rPr>
          <w:rFonts w:eastAsiaTheme="minorHAnsi" w:hint="eastAsia"/>
          <w:sz w:val="22"/>
        </w:rPr>
        <w:t>年3月</w:t>
      </w:r>
      <w:r>
        <w:rPr>
          <w:rFonts w:eastAsiaTheme="minorHAnsi" w:hint="eastAsia"/>
          <w:sz w:val="22"/>
        </w:rPr>
        <w:t>18</w:t>
      </w:r>
      <w:r w:rsidRPr="001C2003">
        <w:rPr>
          <w:rFonts w:eastAsiaTheme="minorHAnsi" w:hint="eastAsia"/>
          <w:sz w:val="22"/>
        </w:rPr>
        <w:t>日（</w:t>
      </w:r>
      <w:r>
        <w:rPr>
          <w:rFonts w:eastAsiaTheme="minorHAnsi" w:hint="eastAsia"/>
          <w:sz w:val="22"/>
        </w:rPr>
        <w:t>水</w:t>
      </w:r>
      <w:r w:rsidRPr="001C2003">
        <w:rPr>
          <w:rFonts w:eastAsiaTheme="minorHAnsi" w:hint="eastAsia"/>
          <w:sz w:val="22"/>
        </w:rPr>
        <w:t>）</w:t>
      </w:r>
      <w:r>
        <w:rPr>
          <w:rFonts w:eastAsiaTheme="minorHAnsi" w:hint="eastAsia"/>
          <w:sz w:val="22"/>
        </w:rPr>
        <w:t xml:space="preserve">　　　　　　　　　　　　  </w:t>
      </w:r>
      <w:r w:rsidR="007A20AC" w:rsidRPr="001C2003">
        <w:rPr>
          <w:rFonts w:eastAsiaTheme="minorHAnsi" w:hint="eastAsia"/>
          <w:szCs w:val="20"/>
        </w:rPr>
        <w:t>・中小企業成長促進補助事業</w:t>
      </w:r>
    </w:p>
    <w:p w14:paraId="768F3173" w14:textId="6EC71B46" w:rsidR="0032172B" w:rsidRPr="001C2003" w:rsidRDefault="00811D49" w:rsidP="00811D49">
      <w:pPr>
        <w:pStyle w:val="a3"/>
        <w:snapToGrid w:val="0"/>
        <w:ind w:firstLineChars="550" w:firstLine="990"/>
        <w:rPr>
          <w:rFonts w:eastAsiaTheme="minorHAnsi"/>
          <w:sz w:val="20"/>
        </w:rPr>
      </w:pPr>
      <w:r w:rsidRPr="008729B0">
        <w:rPr>
          <w:rFonts w:eastAsiaTheme="minorHAnsi" w:hint="eastAsia"/>
          <w:sz w:val="18"/>
          <w:szCs w:val="20"/>
        </w:rPr>
        <w:t>※定員に達し次第、受付終了</w:t>
      </w:r>
      <w:r>
        <w:rPr>
          <w:rFonts w:eastAsiaTheme="minorHAnsi" w:hint="eastAsia"/>
          <w:sz w:val="18"/>
          <w:szCs w:val="20"/>
        </w:rPr>
        <w:t xml:space="preserve">                                 </w:t>
      </w:r>
      <w:r w:rsidR="0032172B" w:rsidRPr="001C2003">
        <w:rPr>
          <w:rFonts w:eastAsiaTheme="minorHAnsi" w:hint="eastAsia"/>
          <w:szCs w:val="20"/>
        </w:rPr>
        <w:t>・</w:t>
      </w:r>
      <w:r w:rsidR="008673C4">
        <w:rPr>
          <w:rFonts w:eastAsiaTheme="minorHAnsi" w:hint="eastAsia"/>
          <w:szCs w:val="20"/>
        </w:rPr>
        <w:t>中小企業新事業進出促進事業</w:t>
      </w:r>
    </w:p>
    <w:p w14:paraId="6E68FC0D" w14:textId="77777777" w:rsidR="00231C2B" w:rsidRPr="001C2003" w:rsidRDefault="0032172B" w:rsidP="008729B0">
      <w:pPr>
        <w:pStyle w:val="a3"/>
        <w:snapToGrid w:val="0"/>
        <w:ind w:firstLineChars="3000" w:firstLine="6300"/>
        <w:rPr>
          <w:rFonts w:eastAsiaTheme="minorHAnsi"/>
          <w:sz w:val="20"/>
        </w:rPr>
      </w:pPr>
      <w:r w:rsidRPr="001C2003">
        <w:rPr>
          <w:rFonts w:eastAsiaTheme="minorHAnsi" w:hint="eastAsia"/>
          <w:szCs w:val="20"/>
        </w:rPr>
        <w:t>・中小企業省力化投資補助事業</w:t>
      </w:r>
    </w:p>
    <w:p w14:paraId="47F091C6" w14:textId="1C5B4645" w:rsidR="00095F1C" w:rsidRDefault="008729B0" w:rsidP="00FF67C6">
      <w:pPr>
        <w:spacing w:line="300" w:lineRule="exact"/>
        <w:rPr>
          <w:rFonts w:eastAsiaTheme="minorHAnsi"/>
          <w:szCs w:val="20"/>
        </w:rPr>
      </w:pPr>
      <w:r>
        <w:rPr>
          <w:rFonts w:eastAsiaTheme="minorHAnsi" w:hint="eastAsia"/>
          <w:sz w:val="22"/>
        </w:rPr>
        <w:t xml:space="preserve">　　　　　　　　　　</w:t>
      </w:r>
      <w:r w:rsidR="00047620">
        <w:rPr>
          <w:rFonts w:eastAsiaTheme="minorHAnsi" w:hint="eastAsia"/>
          <w:sz w:val="22"/>
        </w:rPr>
        <w:t xml:space="preserve">     </w:t>
      </w:r>
      <w:r w:rsidR="00095F1C">
        <w:rPr>
          <w:rFonts w:eastAsiaTheme="minorHAnsi" w:hint="eastAsia"/>
          <w:sz w:val="22"/>
        </w:rPr>
        <w:t xml:space="preserve"> </w:t>
      </w:r>
      <w:r w:rsidR="00811D49">
        <w:rPr>
          <w:rFonts w:eastAsiaTheme="minorHAnsi" w:hint="eastAsia"/>
          <w:sz w:val="22"/>
        </w:rPr>
        <w:t xml:space="preserve">                               </w:t>
      </w:r>
      <w:r w:rsidR="0032172B" w:rsidRPr="001C2003">
        <w:rPr>
          <w:rFonts w:eastAsiaTheme="minorHAnsi" w:hint="eastAsia"/>
          <w:szCs w:val="20"/>
        </w:rPr>
        <w:t xml:space="preserve">・事業承継の円滑化 </w:t>
      </w:r>
    </w:p>
    <w:p w14:paraId="4C9A7D47" w14:textId="69D2C031" w:rsidR="003674BF" w:rsidRPr="001C2003" w:rsidRDefault="00095F1C" w:rsidP="00095F1C">
      <w:pPr>
        <w:spacing w:line="300" w:lineRule="exact"/>
        <w:ind w:firstLineChars="3000" w:firstLine="6300"/>
        <w:rPr>
          <w:rFonts w:eastAsiaTheme="minorHAnsi"/>
          <w:szCs w:val="20"/>
        </w:rPr>
      </w:pPr>
      <w:r>
        <w:rPr>
          <w:rFonts w:eastAsiaTheme="minorHAnsi" w:hint="eastAsia"/>
          <w:szCs w:val="20"/>
        </w:rPr>
        <w:t>・</w:t>
      </w:r>
      <w:r w:rsidRPr="00095F1C">
        <w:rPr>
          <w:rFonts w:eastAsiaTheme="minorHAnsi" w:hint="eastAsia"/>
          <w:szCs w:val="20"/>
        </w:rPr>
        <w:t>設備投資税制</w:t>
      </w:r>
      <w:r>
        <w:rPr>
          <w:rFonts w:eastAsiaTheme="minorHAnsi" w:hint="eastAsia"/>
          <w:szCs w:val="20"/>
        </w:rPr>
        <w:t xml:space="preserve">　　　　　　　　</w:t>
      </w:r>
      <w:r w:rsidR="0032172B" w:rsidRPr="001C2003">
        <w:rPr>
          <w:rFonts w:eastAsiaTheme="minorHAnsi" w:hint="eastAsia"/>
          <w:szCs w:val="20"/>
        </w:rPr>
        <w:t>など</w:t>
      </w:r>
    </w:p>
    <w:p w14:paraId="5DC4DEB0" w14:textId="466606B4" w:rsidR="0032172B" w:rsidRPr="001C2003" w:rsidRDefault="0032172B" w:rsidP="00475253">
      <w:pPr>
        <w:spacing w:line="300" w:lineRule="exact"/>
        <w:rPr>
          <w:rFonts w:eastAsiaTheme="minorHAnsi"/>
          <w:szCs w:val="20"/>
        </w:rPr>
      </w:pPr>
      <w:r w:rsidRPr="001C2003">
        <w:rPr>
          <w:rFonts w:eastAsiaTheme="minorHAnsi" w:hint="eastAsia"/>
          <w:szCs w:val="20"/>
        </w:rPr>
        <w:t xml:space="preserve">　　　　　　　　　　　　　　　　　　　　　　　　　　　　　 </w:t>
      </w:r>
      <w:r w:rsidRPr="001C2003">
        <w:rPr>
          <w:rFonts w:eastAsiaTheme="minorHAnsi"/>
          <w:szCs w:val="20"/>
        </w:rPr>
        <w:t xml:space="preserve"> </w:t>
      </w:r>
    </w:p>
    <w:p w14:paraId="649FF43B" w14:textId="4F3C6C62" w:rsidR="00833179" w:rsidRPr="001C2003" w:rsidRDefault="00475253" w:rsidP="0032172B">
      <w:pPr>
        <w:spacing w:line="300" w:lineRule="exact"/>
        <w:rPr>
          <w:rFonts w:eastAsiaTheme="minorHAnsi"/>
          <w:szCs w:val="20"/>
        </w:rPr>
      </w:pPr>
      <w:r w:rsidRPr="001C2003">
        <w:rPr>
          <w:rFonts w:eastAsiaTheme="minorHAnsi" w:hint="eastAsia"/>
          <w:szCs w:val="20"/>
        </w:rPr>
        <w:t xml:space="preserve">　　　　</w:t>
      </w:r>
      <w:r w:rsidR="0032172B" w:rsidRPr="001C2003">
        <w:rPr>
          <w:rFonts w:eastAsiaTheme="minorHAnsi" w:hint="eastAsia"/>
          <w:szCs w:val="20"/>
        </w:rPr>
        <w:t xml:space="preserve"> </w:t>
      </w:r>
      <w:r w:rsidR="00833179" w:rsidRPr="001C2003">
        <w:rPr>
          <w:rFonts w:eastAsiaTheme="minorHAnsi" w:hint="eastAsia"/>
          <w:szCs w:val="20"/>
        </w:rPr>
        <w:t xml:space="preserve">　　　　　　　　　　　　　　　　　　　　　　　</w:t>
      </w:r>
      <w:r w:rsidR="0032172B" w:rsidRPr="001C2003">
        <w:rPr>
          <w:rFonts w:eastAsiaTheme="minorHAnsi" w:hint="eastAsia"/>
          <w:sz w:val="20"/>
        </w:rPr>
        <w:t>※事前の予告なく、内容が変更となる場合が</w:t>
      </w:r>
    </w:p>
    <w:p w14:paraId="676963A8" w14:textId="77777777" w:rsidR="003674BF" w:rsidRPr="008729B0" w:rsidRDefault="0032172B" w:rsidP="008729B0">
      <w:pPr>
        <w:spacing w:line="300" w:lineRule="exact"/>
        <w:rPr>
          <w:rFonts w:eastAsiaTheme="minorHAnsi"/>
          <w:szCs w:val="20"/>
        </w:rPr>
      </w:pPr>
      <w:r w:rsidRPr="001C2003">
        <w:rPr>
          <w:rFonts w:eastAsiaTheme="minorHAnsi"/>
          <w:szCs w:val="20"/>
        </w:rPr>
        <w:t xml:space="preserve">             </w:t>
      </w:r>
      <w:r w:rsidR="00833179" w:rsidRPr="001C2003">
        <w:rPr>
          <w:rFonts w:eastAsiaTheme="minorHAnsi" w:hint="eastAsia"/>
          <w:szCs w:val="20"/>
        </w:rPr>
        <w:t xml:space="preserve">　　　　　　　　　　　　　　　　　　　　　　</w:t>
      </w:r>
      <w:r w:rsidRPr="001C2003">
        <w:rPr>
          <w:rFonts w:eastAsiaTheme="minorHAnsi" w:hint="eastAsia"/>
          <w:sz w:val="20"/>
        </w:rPr>
        <w:t>あります。ご了承下さい。</w:t>
      </w:r>
      <w:r w:rsidR="003674BF">
        <w:rPr>
          <w:rFonts w:ascii="ＭＳ 明朝" w:eastAsia="ＭＳ 明朝" w:hAnsi="ＭＳ 明朝" w:hint="eastAsia"/>
          <w:szCs w:val="20"/>
        </w:rPr>
        <w:t xml:space="preserve">　　　　　　　　　　　　　　　　　　　　　</w:t>
      </w:r>
      <w:r w:rsidR="003674BF" w:rsidRPr="00231C2B">
        <w:rPr>
          <w:rFonts w:ascii="ＭＳ 明朝" w:eastAsia="ＭＳ 明朝" w:hAnsi="ＭＳ 明朝"/>
          <w:sz w:val="20"/>
        </w:rPr>
        <w:t xml:space="preserve">  </w:t>
      </w:r>
      <w:r w:rsidR="003674BF">
        <w:rPr>
          <w:rFonts w:ascii="ＭＳ 明朝" w:eastAsia="ＭＳ 明朝" w:hAnsi="ＭＳ 明朝"/>
          <w:sz w:val="20"/>
        </w:rPr>
        <w:t xml:space="preserve">                                      </w:t>
      </w:r>
    </w:p>
    <w:p w14:paraId="2B7FB029" w14:textId="74A38F9E" w:rsidR="00047620" w:rsidRPr="00047620" w:rsidRDefault="00811D49" w:rsidP="00047620">
      <w:pPr>
        <w:pStyle w:val="a3"/>
        <w:rPr>
          <w:rFonts w:ascii="ＭＳ 明朝" w:eastAsia="ＭＳ 明朝" w:hAnsi="ＭＳ 明朝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C41AE81" wp14:editId="2928A967">
                <wp:simplePos x="0" y="0"/>
                <wp:positionH relativeFrom="column">
                  <wp:posOffset>127830</wp:posOffset>
                </wp:positionH>
                <wp:positionV relativeFrom="paragraph">
                  <wp:posOffset>210967</wp:posOffset>
                </wp:positionV>
                <wp:extent cx="1743389" cy="247650"/>
                <wp:effectExtent l="0" t="0" r="9525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3389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4930226" w14:textId="77777777" w:rsidR="00D85551" w:rsidRPr="000D0C02" w:rsidRDefault="00D85551" w:rsidP="00D85551">
                            <w:pPr>
                              <w:rPr>
                                <w:sz w:val="18"/>
                                <w:szCs w:val="16"/>
                              </w:rPr>
                            </w:pPr>
                            <w:r w:rsidRPr="000D0C02">
                              <w:rPr>
                                <w:rFonts w:hint="eastAsia"/>
                                <w:sz w:val="18"/>
                                <w:szCs w:val="16"/>
                              </w:rPr>
                              <w:t>浜松商工会議所 セミナー情報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41AE8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10.05pt;margin-top:16.6pt;width:137.25pt;height:19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" fillcolor="white [3201]" stroked="f" strokeweight=".5pt">
                <v:textbox>
                  <w:txbxContent>
                    <w:p w14:paraId="74930226" w14:textId="77777777" w:rsidR="00D85551" w:rsidRPr="000D0C02" w:rsidRDefault="00D85551" w:rsidP="00D85551">
                      <w:pPr>
                        <w:rPr>
                          <w:sz w:val="18"/>
                          <w:szCs w:val="16"/>
                        </w:rPr>
                      </w:pPr>
                      <w:r w:rsidRPr="000D0C02">
                        <w:rPr>
                          <w:rFonts w:hint="eastAsia"/>
                          <w:sz w:val="18"/>
                          <w:szCs w:val="16"/>
                        </w:rPr>
                        <w:t>浜松商工会議所 セミナー情報</w:t>
                      </w:r>
                    </w:p>
                  </w:txbxContent>
                </v:textbox>
              </v:shape>
            </w:pict>
          </mc:Fallback>
        </mc:AlternateContent>
      </w:r>
      <w:r w:rsidR="003674BF" w:rsidRPr="003674BF">
        <w:rPr>
          <w:noProof/>
        </w:rPr>
        <w:drawing>
          <wp:inline distT="0" distB="0" distL="0" distR="0" wp14:anchorId="5827C7EE" wp14:editId="092DCCC2">
            <wp:extent cx="2533650" cy="533400"/>
            <wp:effectExtent l="0" t="0" r="0" b="0"/>
            <wp:docPr id="8" name="図 9">
              <a:extLst xmlns:a="http://schemas.openxmlformats.org/drawingml/2006/main">
                <a:ext uri="{FF2B5EF4-FFF2-40B4-BE49-F238E27FC236}">
                  <a16:creationId xmlns:a16="http://schemas.microsoft.com/office/drawing/2014/main" id="{1116EE06-49FC-4CCA-A7B5-960E6AD7EAE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図 9">
                      <a:extLst>
                        <a:ext uri="{FF2B5EF4-FFF2-40B4-BE49-F238E27FC236}">
                          <a16:creationId xmlns:a16="http://schemas.microsoft.com/office/drawing/2014/main" id="{1116EE06-49FC-4CCA-A7B5-960E6AD7EAE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6637" cy="5361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C5A06">
        <w:rPr>
          <w:rFonts w:ascii="ＭＳ 明朝" w:eastAsia="ＭＳ 明朝" w:hAnsi="ＭＳ 明朝" w:hint="eastAsia"/>
          <w:sz w:val="20"/>
        </w:rPr>
        <w:t xml:space="preserve">　</w:t>
      </w:r>
      <w:r w:rsidR="00047620" w:rsidRPr="00047620">
        <w:rPr>
          <w:rFonts w:ascii="ＭＳ 明朝" w:eastAsia="ＭＳ 明朝" w:hAnsi="ＭＳ 明朝"/>
          <w:noProof/>
          <w:sz w:val="20"/>
        </w:rPr>
        <w:drawing>
          <wp:inline distT="0" distB="0" distL="0" distR="0" wp14:anchorId="37CC1649" wp14:editId="35074141">
            <wp:extent cx="619125" cy="619125"/>
            <wp:effectExtent l="0" t="0" r="9525" b="9525"/>
            <wp:docPr id="3346224" name="図 4" descr="QR コード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6224" name="図 4" descr="QR コード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C8BCE6" w14:textId="77777777" w:rsidR="008729B0" w:rsidRPr="008729B0" w:rsidRDefault="008729B0" w:rsidP="00833179">
      <w:pPr>
        <w:pStyle w:val="a3"/>
        <w:snapToGrid w:val="0"/>
        <w:rPr>
          <w:rFonts w:ascii="ＭＳ 明朝" w:eastAsia="ＭＳ 明朝" w:hAnsi="ＭＳ 明朝"/>
          <w:sz w:val="14"/>
        </w:rPr>
      </w:pPr>
    </w:p>
    <w:p w14:paraId="7CC57CD8" w14:textId="3BA120AF" w:rsidR="00833179" w:rsidRDefault="00D85551" w:rsidP="0024688D">
      <w:pPr>
        <w:pStyle w:val="a3"/>
        <w:snapToGrid w:val="0"/>
        <w:rPr>
          <w:rStyle w:val="a4"/>
          <w:color w:val="000000" w:themeColor="text1"/>
          <w:sz w:val="28"/>
          <w:szCs w:val="24"/>
          <w:u w:val="none"/>
        </w:rPr>
      </w:pPr>
      <w:r>
        <w:rPr>
          <w:rFonts w:hint="eastAsia"/>
          <w:b/>
          <w:sz w:val="22"/>
        </w:rPr>
        <w:t>「お問い合わせ」</w:t>
      </w:r>
      <w:r w:rsidR="0032172B">
        <w:rPr>
          <w:rFonts w:hint="eastAsia"/>
          <w:b/>
          <w:sz w:val="22"/>
        </w:rPr>
        <w:t xml:space="preserve"> </w:t>
      </w:r>
      <w:r w:rsidR="0032172B">
        <w:rPr>
          <w:rFonts w:hint="eastAsia"/>
        </w:rPr>
        <w:t xml:space="preserve">　</w:t>
      </w:r>
      <w:r w:rsidR="0032172B" w:rsidRPr="0081757C">
        <w:rPr>
          <w:rFonts w:hint="eastAsia"/>
          <w:b/>
          <w:sz w:val="28"/>
          <w:szCs w:val="24"/>
        </w:rPr>
        <w:t xml:space="preserve">浜松商工会議所　経営支援課　</w:t>
      </w:r>
      <w:hyperlink r:id="rId10" w:history="1">
        <w:r w:rsidR="0032172B" w:rsidRPr="00A837E1">
          <w:rPr>
            <w:rStyle w:val="a4"/>
            <w:rFonts w:hint="eastAsia"/>
            <w:color w:val="000000" w:themeColor="text1"/>
            <w:sz w:val="28"/>
            <w:szCs w:val="24"/>
            <w:u w:val="none"/>
          </w:rPr>
          <w:t>TEL:053-452-1115</w:t>
        </w:r>
      </w:hyperlink>
    </w:p>
    <w:sectPr w:rsidR="00833179" w:rsidSect="00B80EF3">
      <w:pgSz w:w="11906" w:h="16838"/>
      <w:pgMar w:top="1134" w:right="567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F9C475" w14:textId="77777777" w:rsidR="007C4591" w:rsidRDefault="007C4591" w:rsidP="001B437F">
      <w:r>
        <w:separator/>
      </w:r>
    </w:p>
  </w:endnote>
  <w:endnote w:type="continuationSeparator" w:id="0">
    <w:p w14:paraId="3FF14EF5" w14:textId="77777777" w:rsidR="007C4591" w:rsidRDefault="007C4591" w:rsidP="001B4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eiryo UI">
    <w:altName w:val="Meiryo UI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D2F4ED" w14:textId="77777777" w:rsidR="007C4591" w:rsidRDefault="007C4591" w:rsidP="001B437F">
      <w:r>
        <w:separator/>
      </w:r>
    </w:p>
  </w:footnote>
  <w:footnote w:type="continuationSeparator" w:id="0">
    <w:p w14:paraId="4B679098" w14:textId="77777777" w:rsidR="007C4591" w:rsidRDefault="007C4591" w:rsidP="001B43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57pt;height:23.25pt;visibility:visible;mso-wrap-style:square" o:bullet="t">
        <v:imagedata r:id="rId1" o:title=""/>
      </v:shape>
    </w:pict>
  </w:numPicBullet>
  <w:abstractNum w:abstractNumId="0" w15:restartNumberingAfterBreak="0">
    <w:nsid w:val="65117CF1"/>
    <w:multiLevelType w:val="hybridMultilevel"/>
    <w:tmpl w:val="0F72F536"/>
    <w:lvl w:ilvl="0" w:tplc="99E42DD2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50961C54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117C04EA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FCE45502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8B68B2A8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511C13A2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900C8096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81BA49D8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61B83C58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num w:numId="1" w16cid:durableId="2115973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EF3"/>
    <w:rsid w:val="000320FA"/>
    <w:rsid w:val="00043355"/>
    <w:rsid w:val="00047620"/>
    <w:rsid w:val="00053749"/>
    <w:rsid w:val="000659C2"/>
    <w:rsid w:val="00066FC4"/>
    <w:rsid w:val="00095F1C"/>
    <w:rsid w:val="000A6BD8"/>
    <w:rsid w:val="000D0C02"/>
    <w:rsid w:val="00120004"/>
    <w:rsid w:val="00171653"/>
    <w:rsid w:val="00174326"/>
    <w:rsid w:val="00177832"/>
    <w:rsid w:val="00184D06"/>
    <w:rsid w:val="001B437F"/>
    <w:rsid w:val="001C2003"/>
    <w:rsid w:val="00231C2B"/>
    <w:rsid w:val="00242A31"/>
    <w:rsid w:val="0024688D"/>
    <w:rsid w:val="00251079"/>
    <w:rsid w:val="00257871"/>
    <w:rsid w:val="00272EB7"/>
    <w:rsid w:val="00292E5D"/>
    <w:rsid w:val="0029421A"/>
    <w:rsid w:val="002B7CF9"/>
    <w:rsid w:val="0032172B"/>
    <w:rsid w:val="00323CC8"/>
    <w:rsid w:val="003674BF"/>
    <w:rsid w:val="0038384E"/>
    <w:rsid w:val="003E4993"/>
    <w:rsid w:val="004728A4"/>
    <w:rsid w:val="00475253"/>
    <w:rsid w:val="00485EA4"/>
    <w:rsid w:val="004A5A81"/>
    <w:rsid w:val="004E19ED"/>
    <w:rsid w:val="00500C75"/>
    <w:rsid w:val="005F3DA6"/>
    <w:rsid w:val="006112EC"/>
    <w:rsid w:val="00637A5E"/>
    <w:rsid w:val="006B39CE"/>
    <w:rsid w:val="006B4B29"/>
    <w:rsid w:val="007A20AC"/>
    <w:rsid w:val="007C4591"/>
    <w:rsid w:val="007F1C9E"/>
    <w:rsid w:val="00811D49"/>
    <w:rsid w:val="0081757C"/>
    <w:rsid w:val="00833179"/>
    <w:rsid w:val="008673C4"/>
    <w:rsid w:val="008729B0"/>
    <w:rsid w:val="00914A55"/>
    <w:rsid w:val="00922C9D"/>
    <w:rsid w:val="009463A1"/>
    <w:rsid w:val="00960B6A"/>
    <w:rsid w:val="009A2DBF"/>
    <w:rsid w:val="009F50F7"/>
    <w:rsid w:val="00A259A2"/>
    <w:rsid w:val="00A837E1"/>
    <w:rsid w:val="00AE74EE"/>
    <w:rsid w:val="00B34DA1"/>
    <w:rsid w:val="00B45363"/>
    <w:rsid w:val="00B80EF3"/>
    <w:rsid w:val="00BF6E7B"/>
    <w:rsid w:val="00BF7710"/>
    <w:rsid w:val="00C749AE"/>
    <w:rsid w:val="00CA4DFF"/>
    <w:rsid w:val="00CB3937"/>
    <w:rsid w:val="00CB3E22"/>
    <w:rsid w:val="00CB4A00"/>
    <w:rsid w:val="00CC5A06"/>
    <w:rsid w:val="00D05F11"/>
    <w:rsid w:val="00D56723"/>
    <w:rsid w:val="00D85551"/>
    <w:rsid w:val="00DA46D9"/>
    <w:rsid w:val="00EA74C4"/>
    <w:rsid w:val="00F05F61"/>
    <w:rsid w:val="00F83DA0"/>
    <w:rsid w:val="00FD25C6"/>
    <w:rsid w:val="00FF6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1A2ACA"/>
  <w15:chartTrackingRefBased/>
  <w15:docId w15:val="{B8295C81-1472-4BCE-9310-615CDB9FF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80EF3"/>
    <w:pPr>
      <w:widowControl w:val="0"/>
      <w:jc w:val="both"/>
    </w:pPr>
  </w:style>
  <w:style w:type="paragraph" w:customStyle="1" w:styleId="Default">
    <w:name w:val="Default"/>
    <w:rsid w:val="0029421A"/>
    <w:pPr>
      <w:widowControl w:val="0"/>
      <w:autoSpaceDE w:val="0"/>
      <w:autoSpaceDN w:val="0"/>
      <w:adjustRightInd w:val="0"/>
    </w:pPr>
    <w:rPr>
      <w:rFonts w:ascii="Meiryo UI" w:eastAsia="Meiryo UI" w:cs="Meiryo UI"/>
      <w:color w:val="000000"/>
      <w:kern w:val="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29421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A837E1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A837E1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1B437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B437F"/>
  </w:style>
  <w:style w:type="paragraph" w:styleId="a8">
    <w:name w:val="footer"/>
    <w:basedOn w:val="a"/>
    <w:link w:val="a9"/>
    <w:uiPriority w:val="99"/>
    <w:unhideWhenUsed/>
    <w:rsid w:val="001B437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B43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TEL:053-452-1115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E8A350-82CB-4B21-8A8E-8DD3F748E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360</TotalTime>
  <Pages>1</Pages>
  <Words>641</Words>
  <Characters>672</Characters>
  <Application>Microsoft Office Word</Application>
  <DocSecurity>0</DocSecurity>
  <Lines>34</Lines>
  <Paragraphs>26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浜松商工会議所</Company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三浦 弘和</dc:creator>
  <cp:keywords/>
  <dc:description/>
  <cp:lastModifiedBy>三浦 弘和</cp:lastModifiedBy>
  <cp:revision>45</cp:revision>
  <cp:lastPrinted>2026-02-25T04:43:00Z</cp:lastPrinted>
  <dcterms:created xsi:type="dcterms:W3CDTF">2024-01-05T05:36:00Z</dcterms:created>
  <dcterms:modified xsi:type="dcterms:W3CDTF">2026-02-25T04:43:00Z</dcterms:modified>
</cp:coreProperties>
</file>