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5E" w:rsidRDefault="00A65EA6" w:rsidP="001002C8">
      <w:pPr>
        <w:spacing w:line="280" w:lineRule="exact"/>
        <w:ind w:right="140"/>
        <w:jc w:val="left"/>
        <w:rPr>
          <w:rFonts w:ascii="Meiryo UI" w:eastAsia="Meiryo UI" w:hAnsi="Meiryo UI" w:cs="Meiryo UI"/>
          <w:sz w:val="24"/>
        </w:rPr>
      </w:pPr>
      <w:r>
        <w:rPr>
          <w:rFonts w:asciiTheme="majorEastAsia" w:eastAsiaTheme="majorEastAsia" w:hAnsiTheme="majorEastAsia"/>
          <w:b/>
          <w:noProof/>
          <w:sz w:val="24"/>
        </w:rPr>
        <w:drawing>
          <wp:anchor distT="0" distB="0" distL="114300" distR="114300" simplePos="0" relativeHeight="251651071" behindDoc="0" locked="0" layoutInCell="1" allowOverlap="1" wp14:anchorId="5B268AC9" wp14:editId="70A71D1B">
            <wp:simplePos x="0" y="0"/>
            <wp:positionH relativeFrom="column">
              <wp:posOffset>1903285</wp:posOffset>
            </wp:positionH>
            <wp:positionV relativeFrom="paragraph">
              <wp:posOffset>102235</wp:posOffset>
            </wp:positionV>
            <wp:extent cx="4647724" cy="3195320"/>
            <wp:effectExtent l="0" t="0" r="635"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社屋.jpg"/>
                    <pic:cNvPicPr/>
                  </pic:nvPicPr>
                  <pic:blipFill rotWithShape="1">
                    <a:blip r:embed="rId8" cstate="print">
                      <a:extLst>
                        <a:ext uri="{28A0092B-C50C-407E-A947-70E740481C1C}">
                          <a14:useLocalDpi xmlns:a14="http://schemas.microsoft.com/office/drawing/2010/main" val="0"/>
                        </a:ext>
                      </a:extLst>
                    </a:blip>
                    <a:srcRect l="3775" r="3915" b="4798"/>
                    <a:stretch/>
                  </pic:blipFill>
                  <pic:spPr bwMode="auto">
                    <a:xfrm>
                      <a:off x="0" y="0"/>
                      <a:ext cx="4647724" cy="31953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02C8">
        <w:rPr>
          <w:rFonts w:asciiTheme="minorEastAsia" w:hAnsiTheme="minorEastAsia" w:cs="Times New Roman"/>
          <w:noProof/>
          <w:sz w:val="22"/>
        </w:rPr>
        <mc:AlternateContent>
          <mc:Choice Requires="wps">
            <w:drawing>
              <wp:anchor distT="45720" distB="45720" distL="114300" distR="114300" simplePos="0" relativeHeight="251704320" behindDoc="0" locked="0" layoutInCell="1" allowOverlap="1" wp14:anchorId="48242FED" wp14:editId="2F4F7F40">
                <wp:simplePos x="0" y="0"/>
                <wp:positionH relativeFrom="margin">
                  <wp:posOffset>-155575</wp:posOffset>
                </wp:positionH>
                <wp:positionV relativeFrom="paragraph">
                  <wp:posOffset>-27143</wp:posOffset>
                </wp:positionV>
                <wp:extent cx="4625163" cy="46291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25163" cy="46291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1002C8" w:rsidRDefault="001002C8" w:rsidP="001002C8">
                            <w:pPr>
                              <w:autoSpaceDN w:val="0"/>
                              <w:rPr>
                                <w:rFonts w:ascii="Meiryo UI" w:eastAsia="Meiryo UI" w:hAnsi="Meiryo UI" w:cs="Meiryo UI"/>
                                <w:sz w:val="22"/>
                              </w:rPr>
                            </w:pPr>
                            <w:r>
                              <w:rPr>
                                <w:rFonts w:ascii="Meiryo UI" w:eastAsia="Meiryo UI" w:hAnsi="Meiryo UI" w:cs="Meiryo UI" w:hint="eastAsia"/>
                                <w:sz w:val="22"/>
                              </w:rPr>
                              <w:t xml:space="preserve">2019年度モノづくり経営塾＜第2回＞　</w:t>
                            </w:r>
                            <w:r w:rsidRPr="003807E7">
                              <w:rPr>
                                <w:rFonts w:ascii="Meiryo UI" w:eastAsia="Meiryo UI" w:hAnsi="Meiryo UI" w:cs="Meiryo UI" w:hint="eastAsia"/>
                                <w:sz w:val="22"/>
                              </w:rPr>
                              <w:t>《主催》</w:t>
                            </w:r>
                            <w:r>
                              <w:rPr>
                                <w:rFonts w:ascii="Meiryo UI" w:eastAsia="Meiryo UI" w:hAnsi="Meiryo UI" w:cs="Meiryo UI" w:hint="eastAsia"/>
                                <w:sz w:val="22"/>
                              </w:rPr>
                              <w:t xml:space="preserve"> </w:t>
                            </w:r>
                            <w:r w:rsidRPr="003807E7">
                              <w:rPr>
                                <w:rFonts w:ascii="Meiryo UI" w:eastAsia="Meiryo UI" w:hAnsi="Meiryo UI" w:cs="Meiryo UI" w:hint="eastAsia"/>
                                <w:sz w:val="22"/>
                              </w:rPr>
                              <w:t>浜松商工会議所工業部会</w:t>
                            </w:r>
                          </w:p>
                        </w:txbxContent>
                      </wps:txbx>
                      <wps:bodyPr rot="0" vert="horz" wrap="square" lIns="108000" tIns="3600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42FED" id="_x0000_t202" coordsize="21600,21600" o:spt="202" path="m,l,21600r21600,l21600,xe">
                <v:stroke joinstyle="miter"/>
                <v:path gradientshapeok="t" o:connecttype="rect"/>
              </v:shapetype>
              <v:shape id="テキスト ボックス 2" o:spid="_x0000_s1026" type="#_x0000_t202" style="position:absolute;margin-left:-12.25pt;margin-top:-2.15pt;width:364.2pt;height:36.45pt;flip:x;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" filled="f" stroked="f" strokeweight="1pt">
                <v:textbox inset="3mm,1mm,3mm">
                  <w:txbxContent>
                    <w:p w:rsidR="001002C8" w:rsidRDefault="001002C8" w:rsidP="001002C8">
                      <w:pPr>
                        <w:autoSpaceDN w:val="0"/>
                        <w:rPr>
                          <w:rFonts w:ascii="Meiryo UI" w:eastAsia="Meiryo UI" w:hAnsi="Meiryo UI" w:cs="Meiryo UI"/>
                          <w:sz w:val="22"/>
                        </w:rPr>
                      </w:pPr>
                      <w:r>
                        <w:rPr>
                          <w:rFonts w:ascii="Meiryo UI" w:eastAsia="Meiryo UI" w:hAnsi="Meiryo UI" w:cs="Meiryo UI" w:hint="eastAsia"/>
                          <w:sz w:val="22"/>
                        </w:rPr>
                        <w:t xml:space="preserve">2019年度モノづくり経営塾＜第2回＞　</w:t>
                      </w:r>
                      <w:r w:rsidRPr="003807E7">
                        <w:rPr>
                          <w:rFonts w:ascii="Meiryo UI" w:eastAsia="Meiryo UI" w:hAnsi="Meiryo UI" w:cs="Meiryo UI" w:hint="eastAsia"/>
                          <w:sz w:val="22"/>
                        </w:rPr>
                        <w:t>《主催》</w:t>
                      </w:r>
                      <w:r>
                        <w:rPr>
                          <w:rFonts w:ascii="Meiryo UI" w:eastAsia="Meiryo UI" w:hAnsi="Meiryo UI" w:cs="Meiryo UI" w:hint="eastAsia"/>
                          <w:sz w:val="22"/>
                        </w:rPr>
                        <w:t xml:space="preserve"> </w:t>
                      </w:r>
                      <w:r w:rsidRPr="003807E7">
                        <w:rPr>
                          <w:rFonts w:ascii="Meiryo UI" w:eastAsia="Meiryo UI" w:hAnsi="Meiryo UI" w:cs="Meiryo UI" w:hint="eastAsia"/>
                          <w:sz w:val="22"/>
                        </w:rPr>
                        <w:t>浜松商工会議所工業部会</w:t>
                      </w:r>
                    </w:p>
                  </w:txbxContent>
                </v:textbox>
                <w10:wrap anchorx="margin"/>
              </v:shape>
            </w:pict>
          </mc:Fallback>
        </mc:AlternateContent>
      </w:r>
      <w:r w:rsidR="001002C8">
        <w:rPr>
          <w:rFonts w:ascii="Meiryo UI" w:eastAsia="Meiryo UI" w:hAnsi="Meiryo UI" w:cs="Meiryo UI"/>
          <w:sz w:val="24"/>
        </w:rPr>
        <w:t xml:space="preserve"> </w:t>
      </w:r>
    </w:p>
    <w:p w:rsidR="00341B16" w:rsidRPr="00341B16" w:rsidRDefault="002336B1" w:rsidP="000975E7">
      <w:pPr>
        <w:spacing w:beforeLines="50" w:before="186" w:line="280" w:lineRule="exact"/>
        <w:ind w:rightChars="-68" w:right="-143"/>
        <w:rPr>
          <w:rFonts w:ascii="Meiryo UI" w:eastAsia="Meiryo UI" w:hAnsi="Meiryo UI" w:cs="Meiryo UI"/>
          <w:sz w:val="24"/>
        </w:rPr>
      </w:pPr>
      <w:r>
        <w:rPr>
          <w:rFonts w:asciiTheme="minorEastAsia" w:hAnsiTheme="minorEastAsia" w:cs="Times New Roman"/>
          <w:noProof/>
          <w:sz w:val="22"/>
        </w:rPr>
        <mc:AlternateContent>
          <mc:Choice Requires="wps">
            <w:drawing>
              <wp:anchor distT="45720" distB="45720" distL="114300" distR="114300" simplePos="0" relativeHeight="251686912" behindDoc="0" locked="0" layoutInCell="1" allowOverlap="1" wp14:anchorId="6311260D" wp14:editId="23ED9D43">
                <wp:simplePos x="0" y="0"/>
                <wp:positionH relativeFrom="margin">
                  <wp:posOffset>-189230</wp:posOffset>
                </wp:positionH>
                <wp:positionV relativeFrom="paragraph">
                  <wp:posOffset>109855</wp:posOffset>
                </wp:positionV>
                <wp:extent cx="4429125" cy="46291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29125" cy="46291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274C9B" w:rsidRPr="002336B1" w:rsidRDefault="00274C9B" w:rsidP="004B4D09">
                            <w:pPr>
                              <w:spacing w:line="480" w:lineRule="exact"/>
                              <w:rPr>
                                <w:rFonts w:ascii="Meiryo UI" w:eastAsia="Meiryo UI" w:hAnsi="Meiryo UI" w:cs="Meiryo UI"/>
                                <w:b/>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pPr>
                            <w:r w:rsidRPr="002336B1">
                              <w:rPr>
                                <w:rFonts w:ascii="Meiryo UI" w:eastAsia="Meiryo UI" w:hAnsi="Meiryo UI" w:cs="Meiryo UI"/>
                                <w:b/>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ディズニー</w:t>
                            </w:r>
                            <w:r w:rsidRPr="002336B1">
                              <w:rPr>
                                <w:rFonts w:ascii="Meiryo UI" w:eastAsia="Meiryo UI" w:hAnsi="Meiryo UI" w:cs="Meiryo UI" w:hint="eastAsia"/>
                                <w:b/>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w:t>
                            </w:r>
                            <w:r w:rsidRPr="002336B1">
                              <w:rPr>
                                <w:rFonts w:ascii="Meiryo UI" w:eastAsia="Meiryo UI" w:hAnsi="Meiryo UI" w:cs="Meiryo UI"/>
                                <w:b/>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NASAが認め</w:t>
                            </w:r>
                            <w:r w:rsidRPr="002336B1">
                              <w:rPr>
                                <w:rFonts w:ascii="Meiryo UI" w:eastAsia="Meiryo UI" w:hAnsi="Meiryo UI" w:cs="Meiryo UI"/>
                                <w:b/>
                                <w:color w:val="000000" w:themeColor="text1"/>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た遊ぶ鉄工所</w:t>
                            </w:r>
                          </w:p>
                        </w:txbxContent>
                      </wps:txbx>
                      <wps:bodyPr rot="0" vert="horz" wrap="square" lIns="108000" tIns="3600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1260D" id="_x0000_s1027" type="#_x0000_t202" style="position:absolute;left:0;text-align:left;margin-left:-14.9pt;margin-top:8.65pt;width:348.75pt;height:36.45pt;flip:x;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" filled="f" stroked="f" strokeweight="1pt">
                <v:textbox inset="3mm,1mm,3mm">
                  <w:txbxContent>
                    <w:p w:rsidR="00274C9B" w:rsidRPr="002336B1" w:rsidRDefault="00274C9B" w:rsidP="004B4D09">
                      <w:pPr>
                        <w:spacing w:line="480" w:lineRule="exact"/>
                        <w:rPr>
                          <w:rFonts w:ascii="Meiryo UI" w:eastAsia="Meiryo UI" w:hAnsi="Meiryo UI" w:cs="Meiryo UI"/>
                          <w:b/>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pPr>
                      <w:r w:rsidRPr="002336B1">
                        <w:rPr>
                          <w:rFonts w:ascii="Meiryo UI" w:eastAsia="Meiryo UI" w:hAnsi="Meiryo UI" w:cs="Meiryo UI"/>
                          <w:b/>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ディズニー</w:t>
                      </w:r>
                      <w:r w:rsidRPr="002336B1">
                        <w:rPr>
                          <w:rFonts w:ascii="Meiryo UI" w:eastAsia="Meiryo UI" w:hAnsi="Meiryo UI" w:cs="Meiryo UI" w:hint="eastAsia"/>
                          <w:b/>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w:t>
                      </w:r>
                      <w:r w:rsidRPr="002336B1">
                        <w:rPr>
                          <w:rFonts w:ascii="Meiryo UI" w:eastAsia="Meiryo UI" w:hAnsi="Meiryo UI" w:cs="Meiryo UI"/>
                          <w:b/>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NASAが認め</w:t>
                      </w:r>
                      <w:r w:rsidRPr="002336B1">
                        <w:rPr>
                          <w:rFonts w:ascii="Meiryo UI" w:eastAsia="Meiryo UI" w:hAnsi="Meiryo UI" w:cs="Meiryo UI"/>
                          <w:b/>
                          <w:color w:val="000000" w:themeColor="text1"/>
                          <w:sz w:val="40"/>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た遊ぶ鉄工所</w:t>
                      </w:r>
                    </w:p>
                  </w:txbxContent>
                </v:textbox>
                <w10:wrap anchorx="margin"/>
              </v:shape>
            </w:pict>
          </mc:Fallback>
        </mc:AlternateContent>
      </w:r>
    </w:p>
    <w:p w:rsidR="005A045E" w:rsidRDefault="004A7777" w:rsidP="00BD566C">
      <w:pPr>
        <w:ind w:rightChars="-68" w:right="-143"/>
        <w:rPr>
          <w:rFonts w:asciiTheme="majorEastAsia" w:eastAsiaTheme="majorEastAsia" w:hAnsiTheme="majorEastAsia"/>
          <w:b/>
          <w:sz w:val="24"/>
        </w:rPr>
      </w:pPr>
      <w:r>
        <w:rPr>
          <w:rFonts w:asciiTheme="minorEastAsia" w:hAnsiTheme="minorEastAsia" w:cs="Times New Roman"/>
          <w:noProof/>
          <w:sz w:val="22"/>
        </w:rPr>
        <mc:AlternateContent>
          <mc:Choice Requires="wps">
            <w:drawing>
              <wp:anchor distT="45720" distB="45720" distL="114300" distR="114300" simplePos="0" relativeHeight="251662336" behindDoc="0" locked="0" layoutInCell="1" allowOverlap="1" wp14:anchorId="733EF8F9" wp14:editId="51E26E47">
                <wp:simplePos x="0" y="0"/>
                <wp:positionH relativeFrom="margin">
                  <wp:posOffset>-203835</wp:posOffset>
                </wp:positionH>
                <wp:positionV relativeFrom="paragraph">
                  <wp:posOffset>156845</wp:posOffset>
                </wp:positionV>
                <wp:extent cx="5104262" cy="1033153"/>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262" cy="1033153"/>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2336B1" w:rsidRDefault="002336B1" w:rsidP="00BE3CD4">
                            <w:pPr>
                              <w:spacing w:line="720" w:lineRule="exact"/>
                              <w:rPr>
                                <w:rFonts w:ascii="Meiryo UI" w:eastAsia="Meiryo UI" w:hAnsi="Meiryo UI" w:cs="Meiryo UI"/>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pPr>
                            <w:r>
                              <w:rPr>
                                <w:rFonts w:ascii="Meiryo UI" w:eastAsia="Meiryo UI" w:hAnsi="Meiryo UI" w:cs="Meiryo UI" w:hint="eastAsia"/>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常識を</w:t>
                            </w:r>
                            <w:r>
                              <w:rPr>
                                <w:rFonts w:ascii="Meiryo UI" w:eastAsia="Meiryo UI" w:hAnsi="Meiryo UI" w:cs="Meiryo UI"/>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覆す高利益率の</w:t>
                            </w:r>
                          </w:p>
                          <w:p w:rsidR="00AB699A" w:rsidRPr="004161EB" w:rsidRDefault="00AB699A" w:rsidP="00A65EA6">
                            <w:pPr>
                              <w:spacing w:line="720" w:lineRule="exact"/>
                              <w:rPr>
                                <w:rFonts w:ascii="Meiryo UI" w:eastAsia="Meiryo UI" w:hAnsi="Meiryo UI" w:cs="Meiryo UI"/>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pPr>
                            <w:r w:rsidRPr="004161EB">
                              <w:rPr>
                                <w:rFonts w:ascii="Meiryo UI" w:eastAsia="Meiryo UI" w:hAnsi="Meiryo UI" w:cs="Meiryo UI"/>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デジタルものづくり</w:t>
                            </w:r>
                            <w:r w:rsidR="002336B1">
                              <w:rPr>
                                <w:rFonts w:ascii="Meiryo UI" w:eastAsia="Meiryo UI" w:hAnsi="Meiryo UI" w:cs="Meiryo UI" w:hint="eastAsia"/>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とは</w:t>
                            </w:r>
                          </w:p>
                        </w:txbxContent>
                      </wps:txbx>
                      <wps:bodyPr rot="0" vert="horz" wrap="square" lIns="108000" tIns="36000" rIns="108000" bIns="45720" anchor="t" anchorCtr="0">
                        <a:noAutofit/>
                        <a:scene3d>
                          <a:camera prst="orthographicFront"/>
                          <a:lightRig rig="threePt" dir="t"/>
                        </a:scene3d>
                        <a:sp3d extrusionH="69850">
                          <a:extrusionClr>
                            <a:srgbClr val="FF0000"/>
                          </a:extrusionClr>
                        </a:sp3d>
                      </wps:bodyPr>
                    </wps:wsp>
                  </a:graphicData>
                </a:graphic>
                <wp14:sizeRelH relativeFrom="margin">
                  <wp14:pctWidth>0</wp14:pctWidth>
                </wp14:sizeRelH>
                <wp14:sizeRelV relativeFrom="margin">
                  <wp14:pctHeight>0</wp14:pctHeight>
                </wp14:sizeRelV>
              </wp:anchor>
            </w:drawing>
          </mc:Choice>
          <mc:Fallback>
            <w:pict>
              <v:shape w14:anchorId="733EF8F9" id="_x0000_s1028" type="#_x0000_t202" style="position:absolute;left:0;text-align:left;margin-left:-16.05pt;margin-top:12.35pt;width:401.9pt;height:81.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" filled="f" stroked="f" strokeweight="1pt">
                <v:textbox inset="3mm,1mm,3mm">
                  <w:txbxContent>
                    <w:p w:rsidR="002336B1" w:rsidRDefault="002336B1" w:rsidP="00BE3CD4">
                      <w:pPr>
                        <w:spacing w:line="720" w:lineRule="exact"/>
                        <w:rPr>
                          <w:rFonts w:ascii="Meiryo UI" w:eastAsia="Meiryo UI" w:hAnsi="Meiryo UI" w:cs="Meiryo UI"/>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pPr>
                      <w:r>
                        <w:rPr>
                          <w:rFonts w:ascii="Meiryo UI" w:eastAsia="Meiryo UI" w:hAnsi="Meiryo UI" w:cs="Meiryo UI" w:hint="eastAsia"/>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常識を</w:t>
                      </w:r>
                      <w:r>
                        <w:rPr>
                          <w:rFonts w:ascii="Meiryo UI" w:eastAsia="Meiryo UI" w:hAnsi="Meiryo UI" w:cs="Meiryo UI"/>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覆す高利益率の</w:t>
                      </w:r>
                    </w:p>
                    <w:p w:rsidR="00AB699A" w:rsidRPr="004161EB" w:rsidRDefault="00AB699A" w:rsidP="00A65EA6">
                      <w:pPr>
                        <w:spacing w:line="720" w:lineRule="exact"/>
                        <w:rPr>
                          <w:rFonts w:ascii="Meiryo UI" w:eastAsia="Meiryo UI" w:hAnsi="Meiryo UI" w:cs="Meiryo UI"/>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pPr>
                      <w:r w:rsidRPr="004161EB">
                        <w:rPr>
                          <w:rFonts w:ascii="Meiryo UI" w:eastAsia="Meiryo UI" w:hAnsi="Meiryo UI" w:cs="Meiryo UI"/>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デジタルものづくり</w:t>
                      </w:r>
                      <w:r w:rsidR="002336B1">
                        <w:rPr>
                          <w:rFonts w:ascii="Meiryo UI" w:eastAsia="Meiryo UI" w:hAnsi="Meiryo UI" w:cs="Meiryo UI" w:hint="eastAsia"/>
                          <w:b/>
                          <w:sz w:val="64"/>
                          <w:szCs w:val="64"/>
                          <w14:glow w14:rad="203200">
                            <w14:schemeClr w14:val="bg1"/>
                          </w14:glow>
                          <w14:shadow w14:blurRad="50800" w14:dist="50800" w14:dir="4800000" w14:sx="1000" w14:sy="1000" w14:kx="0" w14:ky="0" w14:algn="ctr">
                            <w14:srgbClr w14:val="FFC000"/>
                          </w14:shadow>
                          <w14:reflection w14:blurRad="0" w14:stA="3000" w14:stPos="0" w14:endA="0" w14:endPos="0" w14:dist="12700" w14:dir="0" w14:fadeDir="0" w14:sx="0" w14:sy="0" w14:kx="0" w14:ky="0" w14:algn="b"/>
                          <w14:props3d w14:extrusionH="0" w14:contourW="0" w14:prstMaterial="warmMatte">
                            <w14:extrusionClr>
                              <w14:srgbClr w14:val="FF0000"/>
                            </w14:extrusionClr>
                          </w14:props3d>
                        </w:rPr>
                        <w:t>とは</w:t>
                      </w:r>
                    </w:p>
                  </w:txbxContent>
                </v:textbox>
                <w10:wrap anchorx="margin"/>
              </v:shape>
            </w:pict>
          </mc:Fallback>
        </mc:AlternateContent>
      </w:r>
    </w:p>
    <w:p w:rsidR="005A045E" w:rsidRDefault="005A045E" w:rsidP="00BD566C">
      <w:pPr>
        <w:ind w:rightChars="-68" w:right="-143"/>
        <w:rPr>
          <w:rFonts w:asciiTheme="majorEastAsia" w:eastAsiaTheme="majorEastAsia" w:hAnsiTheme="majorEastAsia"/>
          <w:b/>
          <w:sz w:val="24"/>
        </w:rPr>
      </w:pPr>
    </w:p>
    <w:p w:rsidR="005A045E" w:rsidRDefault="005A045E" w:rsidP="00BD566C">
      <w:pPr>
        <w:ind w:rightChars="-68" w:right="-143"/>
        <w:rPr>
          <w:rFonts w:asciiTheme="majorEastAsia" w:eastAsiaTheme="majorEastAsia" w:hAnsiTheme="majorEastAsia"/>
          <w:b/>
          <w:sz w:val="24"/>
        </w:rPr>
      </w:pPr>
    </w:p>
    <w:p w:rsidR="005A045E" w:rsidRDefault="005A045E" w:rsidP="00BD566C">
      <w:pPr>
        <w:ind w:rightChars="-68" w:right="-143"/>
        <w:rPr>
          <w:rFonts w:asciiTheme="majorEastAsia" w:eastAsiaTheme="majorEastAsia" w:hAnsiTheme="majorEastAsia"/>
          <w:b/>
          <w:sz w:val="24"/>
        </w:rPr>
      </w:pPr>
    </w:p>
    <w:p w:rsidR="00666570" w:rsidRDefault="00A65EA6" w:rsidP="00BD566C">
      <w:pPr>
        <w:ind w:rightChars="-68" w:right="-143"/>
        <w:rPr>
          <w:rFonts w:asciiTheme="majorEastAsia" w:eastAsiaTheme="majorEastAsia" w:hAnsiTheme="majorEastAsia"/>
          <w:b/>
          <w:sz w:val="24"/>
        </w:rPr>
      </w:pPr>
      <w:r>
        <w:rPr>
          <w:rFonts w:ascii="メイリオ" w:eastAsia="メイリオ" w:hAnsi="メイリオ" w:cs="メイリオ"/>
          <w:noProof/>
          <w:sz w:val="24"/>
        </w:rPr>
        <mc:AlternateContent>
          <mc:Choice Requires="wps">
            <w:drawing>
              <wp:anchor distT="0" distB="0" distL="114300" distR="114300" simplePos="0" relativeHeight="251708416" behindDoc="0" locked="0" layoutInCell="1" allowOverlap="1" wp14:anchorId="79407841" wp14:editId="395247F4">
                <wp:simplePos x="0" y="0"/>
                <wp:positionH relativeFrom="column">
                  <wp:posOffset>74457</wp:posOffset>
                </wp:positionH>
                <wp:positionV relativeFrom="paragraph">
                  <wp:posOffset>190500</wp:posOffset>
                </wp:positionV>
                <wp:extent cx="3255984" cy="18288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984" cy="1828800"/>
                        </a:xfrm>
                        <a:prstGeom prst="rect">
                          <a:avLst/>
                        </a:prstGeom>
                        <a:noFill/>
                        <a:ln w="9525">
                          <a:noFill/>
                          <a:miter lim="800000"/>
                          <a:headEnd/>
                          <a:tailEnd/>
                        </a:ln>
                      </wps:spPr>
                      <wps:txbx>
                        <w:txbxContent>
                          <w:p w:rsidR="00A65EA6" w:rsidRPr="00224DDE" w:rsidRDefault="00A65EA6" w:rsidP="00A65EA6">
                            <w:pPr>
                              <w:tabs>
                                <w:tab w:val="left" w:pos="-141"/>
                                <w:tab w:val="left" w:pos="709"/>
                              </w:tabs>
                              <w:autoSpaceDN w:val="0"/>
                              <w:spacing w:line="460" w:lineRule="exact"/>
                              <w:ind w:leftChars="-67" w:left="-141"/>
                              <w:rPr>
                                <w:rFonts w:ascii="メイリオ" w:eastAsia="メイリオ" w:hAnsi="メイリオ" w:cs="メイリオ"/>
                                <w:sz w:val="24"/>
                                <w14:glow w14:rad="139700">
                                  <w14:schemeClr w14:val="bg1"/>
                                </w14:glow>
                              </w:rPr>
                            </w:pPr>
                            <w:r w:rsidRPr="00B05085">
                              <w:rPr>
                                <w:rFonts w:ascii="メイリオ" w:eastAsia="メイリオ" w:hAnsi="メイリオ" w:cs="メイリオ" w:hint="eastAsia"/>
                                <w:sz w:val="24"/>
                              </w:rPr>
                              <w:t>日</w:t>
                            </w:r>
                            <w:r>
                              <w:rPr>
                                <w:rFonts w:ascii="メイリオ" w:eastAsia="メイリオ" w:hAnsi="メイリオ" w:cs="メイリオ" w:hint="eastAsia"/>
                                <w:sz w:val="24"/>
                              </w:rPr>
                              <w:t xml:space="preserve"> </w:t>
                            </w:r>
                            <w:r w:rsidRPr="00B05085">
                              <w:rPr>
                                <w:rFonts w:ascii="メイリオ" w:eastAsia="メイリオ" w:hAnsi="メイリオ" w:cs="メイリオ" w:hint="eastAsia"/>
                                <w:sz w:val="24"/>
                              </w:rPr>
                              <w:t>程</w:t>
                            </w:r>
                            <w:r>
                              <w:rPr>
                                <w:rFonts w:ascii="メイリオ" w:eastAsia="メイリオ" w:hAnsi="メイリオ" w:cs="メイリオ"/>
                                <w:sz w:val="24"/>
                              </w:rPr>
                              <w:tab/>
                            </w:r>
                            <w:r w:rsidRPr="00224DDE">
                              <w:rPr>
                                <w:rFonts w:ascii="メイリオ" w:eastAsia="メイリオ" w:hAnsi="メイリオ" w:cs="メイリオ" w:hint="eastAsia"/>
                                <w:b/>
                                <w:sz w:val="24"/>
                                <w14:glow w14:rad="139700">
                                  <w14:schemeClr w14:val="bg1"/>
                                </w14:glow>
                              </w:rPr>
                              <w:t>2019年</w:t>
                            </w:r>
                          </w:p>
                          <w:p w:rsidR="00A65EA6" w:rsidRPr="00224DDE" w:rsidRDefault="00A65EA6" w:rsidP="00A65EA6">
                            <w:pPr>
                              <w:tabs>
                                <w:tab w:val="left" w:pos="-141"/>
                                <w:tab w:val="left" w:pos="709"/>
                                <w:tab w:val="left" w:pos="1134"/>
                              </w:tabs>
                              <w:autoSpaceDN w:val="0"/>
                              <w:spacing w:line="680" w:lineRule="exact"/>
                              <w:rPr>
                                <w:rFonts w:ascii="メイリオ" w:eastAsia="メイリオ" w:hAnsi="メイリオ" w:cs="メイリオ"/>
                                <w:b/>
                                <w:sz w:val="32"/>
                                <w:szCs w:val="32"/>
                                <w14:glow w14:rad="139700">
                                  <w14:schemeClr w14:val="bg1"/>
                                </w14:glow>
                              </w:rPr>
                            </w:pPr>
                            <w:r w:rsidRPr="00224DDE">
                              <w:rPr>
                                <w:rFonts w:ascii="メイリオ" w:eastAsia="メイリオ" w:hAnsi="メイリオ" w:cs="メイリオ" w:hint="eastAsia"/>
                                <w:b/>
                                <w:sz w:val="56"/>
                                <w:szCs w:val="64"/>
                                <w14:glow w14:rad="139700">
                                  <w14:schemeClr w14:val="bg1"/>
                                </w14:glow>
                              </w:rPr>
                              <w:t>11</w:t>
                            </w:r>
                            <w:r w:rsidRPr="00224DDE">
                              <w:rPr>
                                <w:rFonts w:ascii="メイリオ" w:eastAsia="メイリオ" w:hAnsi="メイリオ" w:cs="メイリオ" w:hint="eastAsia"/>
                                <w:b/>
                                <w:sz w:val="32"/>
                                <w:szCs w:val="32"/>
                                <w14:glow w14:rad="139700">
                                  <w14:schemeClr w14:val="bg1"/>
                                </w14:glow>
                              </w:rPr>
                              <w:t xml:space="preserve">月 </w:t>
                            </w:r>
                            <w:r w:rsidRPr="00224DDE">
                              <w:rPr>
                                <w:rFonts w:ascii="メイリオ" w:eastAsia="メイリオ" w:hAnsi="メイリオ" w:cs="メイリオ" w:hint="eastAsia"/>
                                <w:b/>
                                <w:sz w:val="56"/>
                                <w:szCs w:val="64"/>
                                <w14:glow w14:rad="139700">
                                  <w14:schemeClr w14:val="bg1"/>
                                </w14:glow>
                              </w:rPr>
                              <w:t>7</w:t>
                            </w:r>
                            <w:r w:rsidRPr="00224DDE">
                              <w:rPr>
                                <w:rFonts w:ascii="メイリオ" w:eastAsia="メイリオ" w:hAnsi="メイリオ" w:cs="メイリオ" w:hint="eastAsia"/>
                                <w:b/>
                                <w:sz w:val="32"/>
                                <w:szCs w:val="32"/>
                                <w14:glow w14:rad="139700">
                                  <w14:schemeClr w14:val="bg1"/>
                                </w14:glow>
                              </w:rPr>
                              <w:t>日</w:t>
                            </w:r>
                            <w:r w:rsidRPr="00224DDE">
                              <w:rPr>
                                <w:rFonts w:ascii="メイリオ" w:eastAsia="メイリオ" w:hAnsi="メイリオ" w:cs="メイリオ" w:hint="eastAsia"/>
                                <w:b/>
                                <w:sz w:val="36"/>
                                <w:szCs w:val="32"/>
                                <w14:glow w14:rad="139700">
                                  <w14:schemeClr w14:val="bg1"/>
                                </w14:glow>
                              </w:rPr>
                              <w:t>（木）</w:t>
                            </w:r>
                          </w:p>
                          <w:p w:rsidR="00A65EA6" w:rsidRPr="00224DDE" w:rsidRDefault="00A65EA6" w:rsidP="00A65EA6">
                            <w:pPr>
                              <w:tabs>
                                <w:tab w:val="left" w:pos="-141"/>
                                <w:tab w:val="left" w:pos="709"/>
                                <w:tab w:val="left" w:pos="1134"/>
                              </w:tabs>
                              <w:autoSpaceDN w:val="0"/>
                              <w:spacing w:line="600" w:lineRule="exact"/>
                              <w:rPr>
                                <w:rFonts w:ascii="メイリオ" w:eastAsia="メイリオ" w:hAnsi="メイリオ" w:cs="メイリオ"/>
                                <w:b/>
                                <w:sz w:val="48"/>
                                <w:szCs w:val="48"/>
                                <w14:glow w14:rad="139700">
                                  <w14:schemeClr w14:val="bg1"/>
                                </w14:glow>
                              </w:rPr>
                            </w:pPr>
                            <w:r w:rsidRPr="00224DDE">
                              <w:rPr>
                                <w:rFonts w:ascii="メイリオ" w:eastAsia="メイリオ" w:hAnsi="メイリオ" w:cs="メイリオ" w:hint="eastAsia"/>
                                <w:b/>
                                <w:sz w:val="44"/>
                                <w:szCs w:val="48"/>
                                <w14:glow w14:rad="139700">
                                  <w14:schemeClr w14:val="bg1"/>
                                </w14:glow>
                              </w:rPr>
                              <w:t>15:0</w:t>
                            </w:r>
                            <w:r w:rsidRPr="00224DDE">
                              <w:rPr>
                                <w:rFonts w:ascii="メイリオ" w:eastAsia="メイリオ" w:hAnsi="メイリオ" w:cs="メイリオ"/>
                                <w:b/>
                                <w:sz w:val="44"/>
                                <w:szCs w:val="48"/>
                                <w14:glow w14:rad="139700">
                                  <w14:schemeClr w14:val="bg1"/>
                                </w14:glow>
                              </w:rPr>
                              <w:t>0</w:t>
                            </w:r>
                            <w:r w:rsidRPr="00224DDE">
                              <w:rPr>
                                <w:rFonts w:ascii="メイリオ" w:eastAsia="メイリオ" w:hAnsi="メイリオ" w:cs="メイリオ" w:hint="eastAsia"/>
                                <w:b/>
                                <w:sz w:val="44"/>
                                <w:szCs w:val="48"/>
                                <w14:glow w14:rad="139700">
                                  <w14:schemeClr w14:val="bg1"/>
                                </w14:glow>
                              </w:rPr>
                              <w:t>～16:30</w:t>
                            </w:r>
                            <w:r w:rsidRPr="00224DDE">
                              <w:rPr>
                                <w:rFonts w:ascii="メイリオ" w:eastAsia="メイリオ" w:hAnsi="メイリオ" w:cs="メイリオ" w:hint="eastAsia"/>
                                <w:b/>
                                <w:sz w:val="48"/>
                                <w:szCs w:val="48"/>
                                <w14:glow w14:rad="139700">
                                  <w14:schemeClr w14:val="bg1"/>
                                </w14:glow>
                              </w:rPr>
                              <w:t xml:space="preserve">　　</w:t>
                            </w:r>
                          </w:p>
                          <w:p w:rsidR="00A65EA6" w:rsidRPr="00224DDE" w:rsidRDefault="00A65EA6" w:rsidP="00A65EA6">
                            <w:pPr>
                              <w:tabs>
                                <w:tab w:val="left" w:pos="-141"/>
                                <w:tab w:val="left" w:pos="709"/>
                                <w:tab w:val="left" w:pos="1134"/>
                                <w:tab w:val="left" w:pos="4678"/>
                              </w:tabs>
                              <w:autoSpaceDN w:val="0"/>
                              <w:spacing w:line="360" w:lineRule="exact"/>
                              <w:ind w:leftChars="-67" w:left="-141"/>
                              <w:jc w:val="left"/>
                              <w:rPr>
                                <w:rFonts w:ascii="メイリオ" w:eastAsia="メイリオ" w:hAnsi="メイリオ" w:cs="メイリオ" w:hint="eastAsia"/>
                                <w:b/>
                                <w:sz w:val="24"/>
                                <w14:glow w14:rad="139700">
                                  <w14:schemeClr w14:val="bg1"/>
                                </w14:glow>
                              </w:rPr>
                            </w:pPr>
                            <w:r w:rsidRPr="00224DDE">
                              <w:rPr>
                                <w:rFonts w:ascii="メイリオ" w:eastAsia="メイリオ" w:hAnsi="メイリオ" w:cs="メイリオ" w:hint="eastAsia"/>
                                <w:sz w:val="24"/>
                                <w14:glow w14:rad="139700">
                                  <w14:schemeClr w14:val="bg1"/>
                                </w14:glow>
                              </w:rPr>
                              <w:t>会 場</w:t>
                            </w:r>
                            <w:r w:rsidRPr="00224DDE">
                              <w:rPr>
                                <w:rFonts w:ascii="メイリオ" w:eastAsia="メイリオ" w:hAnsi="メイリオ" w:cs="メイリオ"/>
                                <w:sz w:val="24"/>
                                <w14:glow w14:rad="139700">
                                  <w14:schemeClr w14:val="bg1"/>
                                </w14:glow>
                              </w:rPr>
                              <w:tab/>
                            </w:r>
                            <w:r w:rsidRPr="00224DDE">
                              <w:rPr>
                                <w:rFonts w:ascii="メイリオ" w:eastAsia="メイリオ" w:hAnsi="メイリオ" w:cs="メイリオ" w:hint="eastAsia"/>
                                <w:b/>
                                <w:sz w:val="24"/>
                                <w14:glow w14:rad="139700">
                                  <w14:schemeClr w14:val="bg1"/>
                                </w14:glow>
                              </w:rPr>
                              <w:t xml:space="preserve">グランドホテル浜松 </w:t>
                            </w:r>
                            <w:r w:rsidRPr="00224DDE">
                              <w:rPr>
                                <w:rFonts w:ascii="メイリオ" w:eastAsia="メイリオ" w:hAnsi="メイリオ" w:cs="メイリオ"/>
                                <w:b/>
                                <w:sz w:val="24"/>
                                <w14:glow w14:rad="139700">
                                  <w14:schemeClr w14:val="bg1"/>
                                </w14:glow>
                              </w:rPr>
                              <w:t>２階飛鳥の</w:t>
                            </w:r>
                            <w:r w:rsidRPr="00224DDE">
                              <w:rPr>
                                <w:rFonts w:ascii="メイリオ" w:eastAsia="メイリオ" w:hAnsi="メイリオ" w:cs="メイリオ" w:hint="eastAsia"/>
                                <w:b/>
                                <w:sz w:val="24"/>
                                <w14:glow w14:rad="139700">
                                  <w14:schemeClr w14:val="bg1"/>
                                </w14:glow>
                              </w:rPr>
                              <w:t>間</w:t>
                            </w:r>
                          </w:p>
                          <w:p w:rsidR="00A65EA6" w:rsidRPr="00224DDE" w:rsidRDefault="00A65EA6" w:rsidP="00A65EA6">
                            <w:pPr>
                              <w:tabs>
                                <w:tab w:val="left" w:pos="-141"/>
                                <w:tab w:val="left" w:pos="709"/>
                                <w:tab w:val="left" w:pos="1134"/>
                                <w:tab w:val="left" w:pos="4678"/>
                              </w:tabs>
                              <w:autoSpaceDN w:val="0"/>
                              <w:spacing w:line="360" w:lineRule="exact"/>
                              <w:ind w:leftChars="-67" w:left="-141"/>
                              <w:jc w:val="left"/>
                              <w:rPr>
                                <w:rFonts w:ascii="メイリオ" w:eastAsia="メイリオ" w:hAnsi="メイリオ" w:cs="メイリオ"/>
                                <w:b/>
                                <w:sz w:val="24"/>
                                <w14:glow w14:rad="139700">
                                  <w14:schemeClr w14:val="bg1"/>
                                </w14:glow>
                              </w:rPr>
                            </w:pPr>
                            <w:r w:rsidRPr="00224DDE">
                              <w:rPr>
                                <w:rFonts w:ascii="メイリオ" w:eastAsia="メイリオ" w:hAnsi="メイリオ" w:cs="メイリオ" w:hint="eastAsia"/>
                                <w:sz w:val="24"/>
                                <w14:glow w14:rad="139700">
                                  <w14:schemeClr w14:val="bg1"/>
                                </w14:glow>
                              </w:rPr>
                              <w:t>定 員</w:t>
                            </w:r>
                            <w:r w:rsidRPr="00224DDE">
                              <w:rPr>
                                <w:rFonts w:ascii="メイリオ" w:eastAsia="メイリオ" w:hAnsi="メイリオ" w:cs="メイリオ"/>
                                <w:sz w:val="24"/>
                                <w14:glow w14:rad="139700">
                                  <w14:schemeClr w14:val="bg1"/>
                                </w14:glow>
                              </w:rPr>
                              <w:tab/>
                            </w:r>
                            <w:r w:rsidRPr="00224DDE">
                              <w:rPr>
                                <w:rFonts w:ascii="メイリオ" w:eastAsia="メイリオ" w:hAnsi="メイリオ" w:cs="メイリオ" w:hint="eastAsia"/>
                                <w:b/>
                                <w:sz w:val="24"/>
                                <w14:glow w14:rad="139700">
                                  <w14:schemeClr w14:val="bg1"/>
                                </w14:glow>
                              </w:rPr>
                              <w:t>８０名（申込先着順）</w:t>
                            </w:r>
                          </w:p>
                          <w:p w:rsidR="00A65EA6" w:rsidRPr="00224DDE" w:rsidRDefault="00A65EA6" w:rsidP="00A65EA6">
                            <w:pPr>
                              <w:tabs>
                                <w:tab w:val="left" w:pos="-141"/>
                                <w:tab w:val="left" w:pos="709"/>
                              </w:tabs>
                              <w:autoSpaceDN w:val="0"/>
                              <w:spacing w:beforeLines="50" w:before="186" w:line="240" w:lineRule="exact"/>
                              <w:rPr>
                                <w:rFonts w:ascii="メイリオ" w:eastAsia="メイリオ" w:hAnsi="メイリオ" w:cs="メイリオ"/>
                                <w:color w:val="FFC000"/>
                                <w:spacing w:val="2"/>
                                <w:szCs w:val="21"/>
                                <w14:glow w14:rad="139700">
                                  <w14:schemeClr w14:val="bg1"/>
                                </w14:g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07841" id="_x0000_s1029" type="#_x0000_t202" style="position:absolute;left:0;text-align:left;margin-left:5.85pt;margin-top:15pt;width:256.4pt;height:2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" filled="f" stroked="f">
                <v:textbox>
                  <w:txbxContent>
                    <w:p w:rsidR="00A65EA6" w:rsidRPr="00224DDE" w:rsidRDefault="00A65EA6" w:rsidP="00A65EA6">
                      <w:pPr>
                        <w:tabs>
                          <w:tab w:val="left" w:pos="-141"/>
                          <w:tab w:val="left" w:pos="709"/>
                        </w:tabs>
                        <w:autoSpaceDN w:val="0"/>
                        <w:spacing w:line="460" w:lineRule="exact"/>
                        <w:ind w:leftChars="-67" w:left="-141"/>
                        <w:rPr>
                          <w:rFonts w:ascii="メイリオ" w:eastAsia="メイリオ" w:hAnsi="メイリオ" w:cs="メイリオ"/>
                          <w:sz w:val="24"/>
                          <w14:glow w14:rad="139700">
                            <w14:schemeClr w14:val="bg1"/>
                          </w14:glow>
                        </w:rPr>
                      </w:pPr>
                      <w:r w:rsidRPr="00B05085">
                        <w:rPr>
                          <w:rFonts w:ascii="メイリオ" w:eastAsia="メイリオ" w:hAnsi="メイリオ" w:cs="メイリオ" w:hint="eastAsia"/>
                          <w:sz w:val="24"/>
                        </w:rPr>
                        <w:t>日</w:t>
                      </w:r>
                      <w:r>
                        <w:rPr>
                          <w:rFonts w:ascii="メイリオ" w:eastAsia="メイリオ" w:hAnsi="メイリオ" w:cs="メイリオ" w:hint="eastAsia"/>
                          <w:sz w:val="24"/>
                        </w:rPr>
                        <w:t xml:space="preserve"> </w:t>
                      </w:r>
                      <w:r w:rsidRPr="00B05085">
                        <w:rPr>
                          <w:rFonts w:ascii="メイリオ" w:eastAsia="メイリオ" w:hAnsi="メイリオ" w:cs="メイリオ" w:hint="eastAsia"/>
                          <w:sz w:val="24"/>
                        </w:rPr>
                        <w:t>程</w:t>
                      </w:r>
                      <w:r>
                        <w:rPr>
                          <w:rFonts w:ascii="メイリオ" w:eastAsia="メイリオ" w:hAnsi="メイリオ" w:cs="メイリオ"/>
                          <w:sz w:val="24"/>
                        </w:rPr>
                        <w:tab/>
                      </w:r>
                      <w:r w:rsidRPr="00224DDE">
                        <w:rPr>
                          <w:rFonts w:ascii="メイリオ" w:eastAsia="メイリオ" w:hAnsi="メイリオ" w:cs="メイリオ" w:hint="eastAsia"/>
                          <w:b/>
                          <w:sz w:val="24"/>
                          <w14:glow w14:rad="139700">
                            <w14:schemeClr w14:val="bg1"/>
                          </w14:glow>
                        </w:rPr>
                        <w:t>2019年</w:t>
                      </w:r>
                    </w:p>
                    <w:p w:rsidR="00A65EA6" w:rsidRPr="00224DDE" w:rsidRDefault="00A65EA6" w:rsidP="00A65EA6">
                      <w:pPr>
                        <w:tabs>
                          <w:tab w:val="left" w:pos="-141"/>
                          <w:tab w:val="left" w:pos="709"/>
                          <w:tab w:val="left" w:pos="1134"/>
                        </w:tabs>
                        <w:autoSpaceDN w:val="0"/>
                        <w:spacing w:line="680" w:lineRule="exact"/>
                        <w:rPr>
                          <w:rFonts w:ascii="メイリオ" w:eastAsia="メイリオ" w:hAnsi="メイリオ" w:cs="メイリオ"/>
                          <w:b/>
                          <w:sz w:val="32"/>
                          <w:szCs w:val="32"/>
                          <w14:glow w14:rad="139700">
                            <w14:schemeClr w14:val="bg1"/>
                          </w14:glow>
                        </w:rPr>
                      </w:pPr>
                      <w:r w:rsidRPr="00224DDE">
                        <w:rPr>
                          <w:rFonts w:ascii="メイリオ" w:eastAsia="メイリオ" w:hAnsi="メイリオ" w:cs="メイリオ" w:hint="eastAsia"/>
                          <w:b/>
                          <w:sz w:val="56"/>
                          <w:szCs w:val="64"/>
                          <w14:glow w14:rad="139700">
                            <w14:schemeClr w14:val="bg1"/>
                          </w14:glow>
                        </w:rPr>
                        <w:t>11</w:t>
                      </w:r>
                      <w:r w:rsidRPr="00224DDE">
                        <w:rPr>
                          <w:rFonts w:ascii="メイリオ" w:eastAsia="メイリオ" w:hAnsi="メイリオ" w:cs="メイリオ" w:hint="eastAsia"/>
                          <w:b/>
                          <w:sz w:val="32"/>
                          <w:szCs w:val="32"/>
                          <w14:glow w14:rad="139700">
                            <w14:schemeClr w14:val="bg1"/>
                          </w14:glow>
                        </w:rPr>
                        <w:t xml:space="preserve">月 </w:t>
                      </w:r>
                      <w:r w:rsidRPr="00224DDE">
                        <w:rPr>
                          <w:rFonts w:ascii="メイリオ" w:eastAsia="メイリオ" w:hAnsi="メイリオ" w:cs="メイリオ" w:hint="eastAsia"/>
                          <w:b/>
                          <w:sz w:val="56"/>
                          <w:szCs w:val="64"/>
                          <w14:glow w14:rad="139700">
                            <w14:schemeClr w14:val="bg1"/>
                          </w14:glow>
                        </w:rPr>
                        <w:t>7</w:t>
                      </w:r>
                      <w:r w:rsidRPr="00224DDE">
                        <w:rPr>
                          <w:rFonts w:ascii="メイリオ" w:eastAsia="メイリオ" w:hAnsi="メイリオ" w:cs="メイリオ" w:hint="eastAsia"/>
                          <w:b/>
                          <w:sz w:val="32"/>
                          <w:szCs w:val="32"/>
                          <w14:glow w14:rad="139700">
                            <w14:schemeClr w14:val="bg1"/>
                          </w14:glow>
                        </w:rPr>
                        <w:t>日</w:t>
                      </w:r>
                      <w:r w:rsidRPr="00224DDE">
                        <w:rPr>
                          <w:rFonts w:ascii="メイリオ" w:eastAsia="メイリオ" w:hAnsi="メイリオ" w:cs="メイリオ" w:hint="eastAsia"/>
                          <w:b/>
                          <w:sz w:val="36"/>
                          <w:szCs w:val="32"/>
                          <w14:glow w14:rad="139700">
                            <w14:schemeClr w14:val="bg1"/>
                          </w14:glow>
                        </w:rPr>
                        <w:t>（木）</w:t>
                      </w:r>
                    </w:p>
                    <w:p w:rsidR="00A65EA6" w:rsidRPr="00224DDE" w:rsidRDefault="00A65EA6" w:rsidP="00A65EA6">
                      <w:pPr>
                        <w:tabs>
                          <w:tab w:val="left" w:pos="-141"/>
                          <w:tab w:val="left" w:pos="709"/>
                          <w:tab w:val="left" w:pos="1134"/>
                        </w:tabs>
                        <w:autoSpaceDN w:val="0"/>
                        <w:spacing w:line="600" w:lineRule="exact"/>
                        <w:rPr>
                          <w:rFonts w:ascii="メイリオ" w:eastAsia="メイリオ" w:hAnsi="メイリオ" w:cs="メイリオ"/>
                          <w:b/>
                          <w:sz w:val="48"/>
                          <w:szCs w:val="48"/>
                          <w14:glow w14:rad="139700">
                            <w14:schemeClr w14:val="bg1"/>
                          </w14:glow>
                        </w:rPr>
                      </w:pPr>
                      <w:r w:rsidRPr="00224DDE">
                        <w:rPr>
                          <w:rFonts w:ascii="メイリオ" w:eastAsia="メイリオ" w:hAnsi="メイリオ" w:cs="メイリオ" w:hint="eastAsia"/>
                          <w:b/>
                          <w:sz w:val="44"/>
                          <w:szCs w:val="48"/>
                          <w14:glow w14:rad="139700">
                            <w14:schemeClr w14:val="bg1"/>
                          </w14:glow>
                        </w:rPr>
                        <w:t>15:0</w:t>
                      </w:r>
                      <w:r w:rsidRPr="00224DDE">
                        <w:rPr>
                          <w:rFonts w:ascii="メイリオ" w:eastAsia="メイリオ" w:hAnsi="メイリオ" w:cs="メイリオ"/>
                          <w:b/>
                          <w:sz w:val="44"/>
                          <w:szCs w:val="48"/>
                          <w14:glow w14:rad="139700">
                            <w14:schemeClr w14:val="bg1"/>
                          </w14:glow>
                        </w:rPr>
                        <w:t>0</w:t>
                      </w:r>
                      <w:r w:rsidRPr="00224DDE">
                        <w:rPr>
                          <w:rFonts w:ascii="メイリオ" w:eastAsia="メイリオ" w:hAnsi="メイリオ" w:cs="メイリオ" w:hint="eastAsia"/>
                          <w:b/>
                          <w:sz w:val="44"/>
                          <w:szCs w:val="48"/>
                          <w14:glow w14:rad="139700">
                            <w14:schemeClr w14:val="bg1"/>
                          </w14:glow>
                        </w:rPr>
                        <w:t>～16:30</w:t>
                      </w:r>
                      <w:r w:rsidRPr="00224DDE">
                        <w:rPr>
                          <w:rFonts w:ascii="メイリオ" w:eastAsia="メイリオ" w:hAnsi="メイリオ" w:cs="メイリオ" w:hint="eastAsia"/>
                          <w:b/>
                          <w:sz w:val="48"/>
                          <w:szCs w:val="48"/>
                          <w14:glow w14:rad="139700">
                            <w14:schemeClr w14:val="bg1"/>
                          </w14:glow>
                        </w:rPr>
                        <w:t xml:space="preserve">　　</w:t>
                      </w:r>
                    </w:p>
                    <w:p w:rsidR="00A65EA6" w:rsidRPr="00224DDE" w:rsidRDefault="00A65EA6" w:rsidP="00A65EA6">
                      <w:pPr>
                        <w:tabs>
                          <w:tab w:val="left" w:pos="-141"/>
                          <w:tab w:val="left" w:pos="709"/>
                          <w:tab w:val="left" w:pos="1134"/>
                          <w:tab w:val="left" w:pos="4678"/>
                        </w:tabs>
                        <w:autoSpaceDN w:val="0"/>
                        <w:spacing w:line="360" w:lineRule="exact"/>
                        <w:ind w:leftChars="-67" w:left="-141"/>
                        <w:jc w:val="left"/>
                        <w:rPr>
                          <w:rFonts w:ascii="メイリオ" w:eastAsia="メイリオ" w:hAnsi="メイリオ" w:cs="メイリオ" w:hint="eastAsia"/>
                          <w:b/>
                          <w:sz w:val="24"/>
                          <w14:glow w14:rad="139700">
                            <w14:schemeClr w14:val="bg1"/>
                          </w14:glow>
                        </w:rPr>
                      </w:pPr>
                      <w:r w:rsidRPr="00224DDE">
                        <w:rPr>
                          <w:rFonts w:ascii="メイリオ" w:eastAsia="メイリオ" w:hAnsi="メイリオ" w:cs="メイリオ" w:hint="eastAsia"/>
                          <w:sz w:val="24"/>
                          <w14:glow w14:rad="139700">
                            <w14:schemeClr w14:val="bg1"/>
                          </w14:glow>
                        </w:rPr>
                        <w:t>会 場</w:t>
                      </w:r>
                      <w:r w:rsidRPr="00224DDE">
                        <w:rPr>
                          <w:rFonts w:ascii="メイリオ" w:eastAsia="メイリオ" w:hAnsi="メイリオ" w:cs="メイリオ"/>
                          <w:sz w:val="24"/>
                          <w14:glow w14:rad="139700">
                            <w14:schemeClr w14:val="bg1"/>
                          </w14:glow>
                        </w:rPr>
                        <w:tab/>
                      </w:r>
                      <w:r w:rsidRPr="00224DDE">
                        <w:rPr>
                          <w:rFonts w:ascii="メイリオ" w:eastAsia="メイリオ" w:hAnsi="メイリオ" w:cs="メイリオ" w:hint="eastAsia"/>
                          <w:b/>
                          <w:sz w:val="24"/>
                          <w14:glow w14:rad="139700">
                            <w14:schemeClr w14:val="bg1"/>
                          </w14:glow>
                        </w:rPr>
                        <w:t xml:space="preserve">グランドホテル浜松 </w:t>
                      </w:r>
                      <w:r w:rsidRPr="00224DDE">
                        <w:rPr>
                          <w:rFonts w:ascii="メイリオ" w:eastAsia="メイリオ" w:hAnsi="メイリオ" w:cs="メイリオ"/>
                          <w:b/>
                          <w:sz w:val="24"/>
                          <w14:glow w14:rad="139700">
                            <w14:schemeClr w14:val="bg1"/>
                          </w14:glow>
                        </w:rPr>
                        <w:t>２階飛鳥の</w:t>
                      </w:r>
                      <w:r w:rsidRPr="00224DDE">
                        <w:rPr>
                          <w:rFonts w:ascii="メイリオ" w:eastAsia="メイリオ" w:hAnsi="メイリオ" w:cs="メイリオ" w:hint="eastAsia"/>
                          <w:b/>
                          <w:sz w:val="24"/>
                          <w14:glow w14:rad="139700">
                            <w14:schemeClr w14:val="bg1"/>
                          </w14:glow>
                        </w:rPr>
                        <w:t>間</w:t>
                      </w:r>
                    </w:p>
                    <w:p w:rsidR="00A65EA6" w:rsidRPr="00224DDE" w:rsidRDefault="00A65EA6" w:rsidP="00A65EA6">
                      <w:pPr>
                        <w:tabs>
                          <w:tab w:val="left" w:pos="-141"/>
                          <w:tab w:val="left" w:pos="709"/>
                          <w:tab w:val="left" w:pos="1134"/>
                          <w:tab w:val="left" w:pos="4678"/>
                        </w:tabs>
                        <w:autoSpaceDN w:val="0"/>
                        <w:spacing w:line="360" w:lineRule="exact"/>
                        <w:ind w:leftChars="-67" w:left="-141"/>
                        <w:jc w:val="left"/>
                        <w:rPr>
                          <w:rFonts w:ascii="メイリオ" w:eastAsia="メイリオ" w:hAnsi="メイリオ" w:cs="メイリオ"/>
                          <w:b/>
                          <w:sz w:val="24"/>
                          <w14:glow w14:rad="139700">
                            <w14:schemeClr w14:val="bg1"/>
                          </w14:glow>
                        </w:rPr>
                      </w:pPr>
                      <w:r w:rsidRPr="00224DDE">
                        <w:rPr>
                          <w:rFonts w:ascii="メイリオ" w:eastAsia="メイリオ" w:hAnsi="メイリオ" w:cs="メイリオ" w:hint="eastAsia"/>
                          <w:sz w:val="24"/>
                          <w14:glow w14:rad="139700">
                            <w14:schemeClr w14:val="bg1"/>
                          </w14:glow>
                        </w:rPr>
                        <w:t>定 員</w:t>
                      </w:r>
                      <w:r w:rsidRPr="00224DDE">
                        <w:rPr>
                          <w:rFonts w:ascii="メイリオ" w:eastAsia="メイリオ" w:hAnsi="メイリオ" w:cs="メイリオ"/>
                          <w:sz w:val="24"/>
                          <w14:glow w14:rad="139700">
                            <w14:schemeClr w14:val="bg1"/>
                          </w14:glow>
                        </w:rPr>
                        <w:tab/>
                      </w:r>
                      <w:r w:rsidRPr="00224DDE">
                        <w:rPr>
                          <w:rFonts w:ascii="メイリオ" w:eastAsia="メイリオ" w:hAnsi="メイリオ" w:cs="メイリオ" w:hint="eastAsia"/>
                          <w:b/>
                          <w:sz w:val="24"/>
                          <w14:glow w14:rad="139700">
                            <w14:schemeClr w14:val="bg1"/>
                          </w14:glow>
                        </w:rPr>
                        <w:t>８０名（申込先着順）</w:t>
                      </w:r>
                    </w:p>
                    <w:p w:rsidR="00A65EA6" w:rsidRPr="00224DDE" w:rsidRDefault="00A65EA6" w:rsidP="00A65EA6">
                      <w:pPr>
                        <w:tabs>
                          <w:tab w:val="left" w:pos="-141"/>
                          <w:tab w:val="left" w:pos="709"/>
                        </w:tabs>
                        <w:autoSpaceDN w:val="0"/>
                        <w:spacing w:beforeLines="50" w:before="186" w:line="240" w:lineRule="exact"/>
                        <w:rPr>
                          <w:rFonts w:ascii="メイリオ" w:eastAsia="メイリオ" w:hAnsi="メイリオ" w:cs="メイリオ"/>
                          <w:color w:val="FFC000"/>
                          <w:spacing w:val="2"/>
                          <w:szCs w:val="21"/>
                          <w14:glow w14:rad="139700">
                            <w14:schemeClr w14:val="bg1"/>
                          </w14:glow>
                        </w:rPr>
                      </w:pPr>
                    </w:p>
                  </w:txbxContent>
                </v:textbox>
              </v:shape>
            </w:pict>
          </mc:Fallback>
        </mc:AlternateContent>
      </w:r>
      <w:r w:rsidR="001002C8">
        <w:rPr>
          <w:rFonts w:asciiTheme="majorEastAsia" w:eastAsiaTheme="majorEastAsia" w:hAnsiTheme="majorEastAsia"/>
          <w:b/>
          <w:noProof/>
          <w:sz w:val="24"/>
        </w:rPr>
        <mc:AlternateContent>
          <mc:Choice Requires="wps">
            <w:drawing>
              <wp:anchor distT="0" distB="0" distL="114300" distR="114300" simplePos="0" relativeHeight="251701248" behindDoc="0" locked="0" layoutInCell="1" allowOverlap="1">
                <wp:simplePos x="0" y="0"/>
                <wp:positionH relativeFrom="column">
                  <wp:posOffset>-57785</wp:posOffset>
                </wp:positionH>
                <wp:positionV relativeFrom="paragraph">
                  <wp:posOffset>273685</wp:posOffset>
                </wp:positionV>
                <wp:extent cx="0" cy="1547495"/>
                <wp:effectExtent l="19050" t="0" r="38100" b="52705"/>
                <wp:wrapNone/>
                <wp:docPr id="27" name="直線コネクタ 27"/>
                <wp:cNvGraphicFramePr/>
                <a:graphic xmlns:a="http://schemas.openxmlformats.org/drawingml/2006/main">
                  <a:graphicData uri="http://schemas.microsoft.com/office/word/2010/wordprocessingShape">
                    <wps:wsp>
                      <wps:cNvCnPr/>
                      <wps:spPr>
                        <a:xfrm>
                          <a:off x="0" y="0"/>
                          <a:ext cx="0" cy="1547495"/>
                        </a:xfrm>
                        <a:prstGeom prst="line">
                          <a:avLst/>
                        </a:prstGeom>
                        <a:ln w="571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F2E47D" id="直線コネクタ 27"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pt,21.55pt" to="-4.5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" strokecolor="#a5a5a5 [2092]" strokeweight="4.5pt">
                <v:stroke joinstyle="miter"/>
              </v:line>
            </w:pict>
          </mc:Fallback>
        </mc:AlternateContent>
      </w:r>
    </w:p>
    <w:p w:rsidR="00666570" w:rsidRDefault="00666570" w:rsidP="0023257E">
      <w:pPr>
        <w:autoSpaceDN w:val="0"/>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bookmarkStart w:id="0" w:name="_GoBack"/>
      <w:bookmarkEnd w:id="0"/>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BE3CD4" w:rsidRDefault="00C879FF" w:rsidP="00BD566C">
      <w:pPr>
        <w:ind w:rightChars="-68" w:right="-143"/>
        <w:rPr>
          <w:rFonts w:asciiTheme="majorEastAsia" w:eastAsiaTheme="majorEastAsia" w:hAnsiTheme="majorEastAsia"/>
          <w:b/>
          <w:sz w:val="24"/>
        </w:rPr>
      </w:pPr>
      <w:r>
        <w:rPr>
          <w:noProof/>
        </w:rPr>
        <mc:AlternateContent>
          <mc:Choice Requires="wps">
            <w:drawing>
              <wp:anchor distT="45720" distB="45720" distL="114300" distR="114300" simplePos="0" relativeHeight="251698176" behindDoc="1" locked="0" layoutInCell="1" allowOverlap="1" wp14:anchorId="3657FB33" wp14:editId="684C97A3">
                <wp:simplePos x="0" y="0"/>
                <wp:positionH relativeFrom="margin">
                  <wp:posOffset>-185420</wp:posOffset>
                </wp:positionH>
                <wp:positionV relativeFrom="paragraph">
                  <wp:posOffset>233680</wp:posOffset>
                </wp:positionV>
                <wp:extent cx="6590665" cy="204216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2042160"/>
                        </a:xfrm>
                        <a:prstGeom prst="rect">
                          <a:avLst/>
                        </a:prstGeom>
                        <a:noFill/>
                        <a:ln w="9525">
                          <a:noFill/>
                          <a:miter lim="800000"/>
                          <a:headEnd/>
                          <a:tailEnd/>
                        </a:ln>
                      </wps:spPr>
                      <wps:txbx>
                        <w:txbxContent>
                          <w:p w:rsidR="004B4D09" w:rsidRPr="00E54C59" w:rsidRDefault="004B4D09" w:rsidP="00C879FF">
                            <w:pPr>
                              <w:spacing w:line="280" w:lineRule="exact"/>
                              <w:ind w:rightChars="1020" w:right="2142" w:firstLineChars="100" w:firstLine="210"/>
                              <w:jc w:val="left"/>
                              <w:rPr>
                                <w:rFonts w:ascii="ＭＳ Ｐ明朝" w:eastAsia="ＭＳ Ｐ明朝" w:hAnsi="ＭＳ Ｐ明朝"/>
                              </w:rPr>
                            </w:pPr>
                            <w:r w:rsidRPr="00E54C59">
                              <w:rPr>
                                <w:rFonts w:ascii="ＭＳ Ｐ明朝" w:eastAsia="ＭＳ Ｐ明朝" w:hAnsi="ＭＳ Ｐ明朝" w:hint="eastAsia"/>
                              </w:rPr>
                              <w:t>浜松商工会議所 工業部会（前嶋文明部会長）では「成功企業に隠されたヒント」を学ぶ「モノづくり経営塾」を2015年度より開講しています。</w:t>
                            </w:r>
                          </w:p>
                          <w:p w:rsidR="004B4D09" w:rsidRPr="00E54C59" w:rsidRDefault="004B4D09" w:rsidP="00C879FF">
                            <w:pPr>
                              <w:spacing w:line="280" w:lineRule="exact"/>
                              <w:ind w:rightChars="1222" w:right="2566" w:firstLineChars="100" w:firstLine="210"/>
                              <w:rPr>
                                <w:rFonts w:ascii="ＭＳ Ｐ明朝" w:eastAsia="ＭＳ Ｐ明朝" w:hAnsi="ＭＳ Ｐ明朝"/>
                              </w:rPr>
                            </w:pPr>
                            <w:r w:rsidRPr="00E54C59">
                              <w:rPr>
                                <w:rFonts w:ascii="ＭＳ Ｐ明朝" w:eastAsia="ＭＳ Ｐ明朝" w:hAnsi="ＭＳ Ｐ明朝" w:hint="eastAsia"/>
                              </w:rPr>
                              <w:t>今回は、</w:t>
                            </w:r>
                            <w:r w:rsidRPr="00E54C59">
                              <w:rPr>
                                <w:rFonts w:ascii="ＭＳ Ｐ明朝" w:eastAsia="ＭＳ Ｐ明朝" w:hAnsi="ＭＳ Ｐ明朝"/>
                              </w:rPr>
                              <w:t>油</w:t>
                            </w:r>
                            <w:r w:rsidRPr="00E54C59">
                              <w:rPr>
                                <w:rFonts w:ascii="ＭＳ Ｐ明朝" w:eastAsia="ＭＳ Ｐ明朝" w:hAnsi="ＭＳ Ｐ明朝" w:hint="eastAsia"/>
                              </w:rPr>
                              <w:t>ま</w:t>
                            </w:r>
                            <w:r w:rsidRPr="00E54C59">
                              <w:rPr>
                                <w:rFonts w:ascii="ＭＳ Ｐ明朝" w:eastAsia="ＭＳ Ｐ明朝" w:hAnsi="ＭＳ Ｐ明朝"/>
                              </w:rPr>
                              <w:t>みれ</w:t>
                            </w:r>
                            <w:r w:rsidRPr="00E54C59">
                              <w:rPr>
                                <w:rFonts w:ascii="ＭＳ Ｐ明朝" w:eastAsia="ＭＳ Ｐ明朝" w:hAnsi="ＭＳ Ｐ明朝" w:hint="eastAsia"/>
                              </w:rPr>
                              <w:t>の町工場</w:t>
                            </w:r>
                            <w:r w:rsidRPr="00E54C59">
                              <w:rPr>
                                <w:rFonts w:ascii="ＭＳ Ｐ明朝" w:eastAsia="ＭＳ Ｐ明朝" w:hAnsi="ＭＳ Ｐ明朝"/>
                              </w:rPr>
                              <w:t>を</w:t>
                            </w:r>
                            <w:r w:rsidRPr="00E54C59">
                              <w:rPr>
                                <w:rFonts w:ascii="ＭＳ Ｐ明朝" w:eastAsia="ＭＳ Ｐ明朝" w:hAnsi="ＭＳ Ｐ明朝" w:hint="eastAsia"/>
                              </w:rPr>
                              <w:t>「量産モノはやらない」「職人はつくらない」「</w:t>
                            </w:r>
                            <w:r w:rsidRPr="00E54C59">
                              <w:rPr>
                                <w:rFonts w:ascii="ＭＳ Ｐ明朝" w:eastAsia="ＭＳ Ｐ明朝" w:hAnsi="ＭＳ Ｐ明朝"/>
                              </w:rPr>
                              <w:t>ルーティン作業はやらない」</w:t>
                            </w:r>
                            <w:r w:rsidRPr="00E54C59">
                              <w:rPr>
                                <w:rFonts w:ascii="ＭＳ Ｐ明朝" w:eastAsia="ＭＳ Ｐ明朝" w:hAnsi="ＭＳ Ｐ明朝" w:hint="eastAsia"/>
                              </w:rPr>
                              <w:t>という型破りな発想で改革を断行し「</w:t>
                            </w:r>
                            <w:r w:rsidRPr="00E54C59">
                              <w:rPr>
                                <w:rFonts w:ascii="ＭＳ Ｐ明朝" w:eastAsia="ＭＳ Ｐ明朝" w:hAnsi="ＭＳ Ｐ明朝"/>
                              </w:rPr>
                              <w:t>24時間無人加工の</w:t>
                            </w:r>
                            <w:r w:rsidRPr="00E54C59">
                              <w:rPr>
                                <w:rFonts w:ascii="ＭＳ Ｐ明朝" w:eastAsia="ＭＳ Ｐ明朝" w:hAnsi="ＭＳ Ｐ明朝" w:hint="eastAsia"/>
                              </w:rPr>
                              <w:t>夢工場</w:t>
                            </w:r>
                            <w:r w:rsidRPr="00E54C59">
                              <w:rPr>
                                <w:rFonts w:ascii="ＭＳ Ｐ明朝" w:eastAsia="ＭＳ Ｐ明朝" w:hAnsi="ＭＳ Ｐ明朝"/>
                              </w:rPr>
                              <w:t>」へと変貌</w:t>
                            </w:r>
                            <w:r w:rsidRPr="00E54C59">
                              <w:rPr>
                                <w:rFonts w:ascii="ＭＳ Ｐ明朝" w:eastAsia="ＭＳ Ｐ明朝" w:hAnsi="ＭＳ Ｐ明朝" w:hint="eastAsia"/>
                              </w:rPr>
                              <w:t>させた</w:t>
                            </w:r>
                            <w:r w:rsidRPr="002336B1">
                              <w:rPr>
                                <w:rFonts w:ascii="ＭＳ Ｐ明朝" w:eastAsia="ＭＳ Ｐ明朝" w:hAnsi="ＭＳ Ｐ明朝" w:hint="eastAsia"/>
                                <w:color w:val="000000" w:themeColor="text1"/>
                              </w:rPr>
                              <w:t>H</w:t>
                            </w:r>
                            <w:r w:rsidR="003C557B" w:rsidRPr="002336B1">
                              <w:rPr>
                                <w:rFonts w:ascii="ＭＳ Ｐ明朝" w:eastAsia="ＭＳ Ｐ明朝" w:hAnsi="ＭＳ Ｐ明朝"/>
                                <w:color w:val="000000" w:themeColor="text1"/>
                              </w:rPr>
                              <w:t>I</w:t>
                            </w:r>
                            <w:r w:rsidRPr="002336B1">
                              <w:rPr>
                                <w:rFonts w:ascii="ＭＳ Ｐ明朝" w:eastAsia="ＭＳ Ｐ明朝" w:hAnsi="ＭＳ Ｐ明朝" w:hint="eastAsia"/>
                                <w:color w:val="000000" w:themeColor="text1"/>
                              </w:rPr>
                              <w:t>LLTO</w:t>
                            </w:r>
                            <w:r w:rsidRPr="00E54C59">
                              <w:rPr>
                                <w:rFonts w:ascii="ＭＳ Ｐ明朝" w:eastAsia="ＭＳ Ｐ明朝" w:hAnsi="ＭＳ Ｐ明朝" w:hint="eastAsia"/>
                              </w:rPr>
                              <w:t>P株式会社　代表取締役</w:t>
                            </w:r>
                            <w:r w:rsidRPr="00E54C59">
                              <w:rPr>
                                <w:rFonts w:ascii="ＭＳ Ｐ明朝" w:eastAsia="ＭＳ Ｐ明朝" w:hAnsi="ＭＳ Ｐ明朝"/>
                              </w:rPr>
                              <w:t>副社長　山本昌作</w:t>
                            </w:r>
                            <w:r w:rsidRPr="00E54C59">
                              <w:rPr>
                                <w:rFonts w:ascii="ＭＳ Ｐ明朝" w:eastAsia="ＭＳ Ｐ明朝" w:hAnsi="ＭＳ Ｐ明朝" w:hint="eastAsia"/>
                              </w:rPr>
                              <w:t xml:space="preserve"> 氏</w:t>
                            </w:r>
                            <w:r w:rsidRPr="00E54C59">
                              <w:rPr>
                                <w:rFonts w:ascii="ＭＳ Ｐ明朝" w:eastAsia="ＭＳ Ｐ明朝" w:hAnsi="ＭＳ Ｐ明朝"/>
                              </w:rPr>
                              <w:t>をお招きします。</w:t>
                            </w:r>
                          </w:p>
                          <w:p w:rsidR="004B4D09" w:rsidRPr="00E54C59" w:rsidRDefault="004B4D09" w:rsidP="00C879FF">
                            <w:pPr>
                              <w:spacing w:line="280" w:lineRule="exact"/>
                              <w:ind w:firstLineChars="100" w:firstLine="210"/>
                              <w:rPr>
                                <w:rFonts w:ascii="ＭＳ Ｐ明朝" w:eastAsia="ＭＳ Ｐ明朝" w:hAnsi="ＭＳ Ｐ明朝"/>
                              </w:rPr>
                            </w:pPr>
                            <w:r w:rsidRPr="00E54C59">
                              <w:rPr>
                                <w:rFonts w:ascii="ＭＳ Ｐ明朝" w:eastAsia="ＭＳ Ｐ明朝" w:hAnsi="ＭＳ Ｐ明朝" w:hint="eastAsia"/>
                              </w:rPr>
                              <w:t>鉄工所の働き方を</w:t>
                            </w:r>
                            <w:r w:rsidRPr="00E54C59">
                              <w:rPr>
                                <w:rFonts w:ascii="ＭＳ Ｐ明朝" w:eastAsia="ＭＳ Ｐ明朝" w:hAnsi="ＭＳ Ｐ明朝"/>
                              </w:rPr>
                              <w:t>変えたいという強い思いから</w:t>
                            </w:r>
                            <w:r w:rsidRPr="00E54C59">
                              <w:rPr>
                                <w:rFonts w:ascii="ＭＳ Ｐ明朝" w:eastAsia="ＭＳ Ｐ明朝" w:hAnsi="ＭＳ Ｐ明朝" w:hint="eastAsia"/>
                              </w:rPr>
                              <w:t>、</w:t>
                            </w:r>
                            <w:r w:rsidRPr="00E54C59">
                              <w:rPr>
                                <w:rFonts w:ascii="ＭＳ Ｐ明朝" w:eastAsia="ＭＳ Ｐ明朝" w:hAnsi="ＭＳ Ｐ明朝"/>
                              </w:rPr>
                              <w:t>30年前から自動</w:t>
                            </w:r>
                            <w:r w:rsidRPr="002336B1">
                              <w:rPr>
                                <w:rFonts w:ascii="ＭＳ Ｐ明朝" w:eastAsia="ＭＳ Ｐ明朝" w:hAnsi="ＭＳ Ｐ明朝"/>
                                <w:color w:val="000000" w:themeColor="text1"/>
                              </w:rPr>
                              <w:t>化の開発に取り組み、工場デジタル化を推進</w:t>
                            </w:r>
                            <w:r w:rsidRPr="002336B1">
                              <w:rPr>
                                <w:rFonts w:ascii="ＭＳ Ｐ明朝" w:eastAsia="ＭＳ Ｐ明朝" w:hAnsi="ＭＳ Ｐ明朝" w:hint="eastAsia"/>
                                <w:color w:val="000000" w:themeColor="text1"/>
                              </w:rPr>
                              <w:t>。ITを駆使した多品種単品・無人化生産システム「HILLTOPシステム」を確立</w:t>
                            </w:r>
                            <w:r w:rsidR="002336B1" w:rsidRPr="002336B1">
                              <w:rPr>
                                <w:rFonts w:ascii="ＭＳ Ｐ明朝" w:eastAsia="ＭＳ Ｐ明朝" w:hAnsi="ＭＳ Ｐ明朝" w:hint="eastAsia"/>
                                <w:color w:val="000000" w:themeColor="text1"/>
                              </w:rPr>
                              <w:t>しました</w:t>
                            </w:r>
                            <w:r w:rsidRPr="002336B1">
                              <w:rPr>
                                <w:rFonts w:ascii="ＭＳ Ｐ明朝" w:eastAsia="ＭＳ Ｐ明朝" w:hAnsi="ＭＳ Ｐ明朝" w:hint="eastAsia"/>
                                <w:color w:val="000000" w:themeColor="text1"/>
                              </w:rPr>
                              <w:t>。本システムによる製造サービス業を目指した独自の”ロングテール型ビジネスモデル”は多くの顧客から支持を</w:t>
                            </w:r>
                            <w:r w:rsidRPr="002336B1">
                              <w:rPr>
                                <w:rFonts w:ascii="ＭＳ Ｐ明朝" w:eastAsia="ＭＳ Ｐ明朝" w:hAnsi="ＭＳ Ｐ明朝"/>
                                <w:color w:val="000000" w:themeColor="text1"/>
                              </w:rPr>
                              <w:t>得てい</w:t>
                            </w:r>
                            <w:r w:rsidRPr="002336B1">
                              <w:rPr>
                                <w:rFonts w:ascii="ＭＳ Ｐ明朝" w:eastAsia="ＭＳ Ｐ明朝" w:hAnsi="ＭＳ Ｐ明朝" w:hint="eastAsia"/>
                                <w:color w:val="000000" w:themeColor="text1"/>
                              </w:rPr>
                              <w:t>ます</w:t>
                            </w:r>
                            <w:r w:rsidRPr="002336B1">
                              <w:rPr>
                                <w:rFonts w:ascii="ＭＳ Ｐ明朝" w:eastAsia="ＭＳ Ｐ明朝" w:hAnsi="ＭＳ Ｐ明朝"/>
                                <w:color w:val="000000" w:themeColor="text1"/>
                              </w:rPr>
                              <w:t>。</w:t>
                            </w:r>
                            <w:r w:rsidRPr="00E54C59">
                              <w:rPr>
                                <w:rFonts w:ascii="ＭＳ Ｐ明朝" w:eastAsia="ＭＳ Ｐ明朝" w:hAnsi="ＭＳ Ｐ明朝" w:hint="eastAsia"/>
                              </w:rPr>
                              <w:t>ここ10年で</w:t>
                            </w:r>
                            <w:r w:rsidRPr="00E54C59">
                              <w:rPr>
                                <w:rFonts w:ascii="ＭＳ Ｐ明朝" w:eastAsia="ＭＳ Ｐ明朝" w:hAnsi="ＭＳ Ｐ明朝"/>
                              </w:rPr>
                              <w:t>売上、社員数、取引社数が急成長して</w:t>
                            </w:r>
                            <w:r w:rsidRPr="00E54C59">
                              <w:rPr>
                                <w:rFonts w:ascii="ＭＳ Ｐ明朝" w:eastAsia="ＭＳ Ｐ明朝" w:hAnsi="ＭＳ Ｐ明朝" w:hint="eastAsia"/>
                              </w:rPr>
                              <w:t>おり、</w:t>
                            </w:r>
                            <w:r w:rsidRPr="00E54C59">
                              <w:rPr>
                                <w:rFonts w:ascii="ＭＳ Ｐ明朝" w:eastAsia="ＭＳ Ｐ明朝" w:hAnsi="ＭＳ Ｐ明朝"/>
                              </w:rPr>
                              <w:t>特に</w:t>
                            </w:r>
                            <w:r w:rsidRPr="00E54C59">
                              <w:rPr>
                                <w:rFonts w:ascii="ＭＳ Ｐ明朝" w:eastAsia="ＭＳ Ｐ明朝" w:hAnsi="ＭＳ Ｐ明朝" w:hint="eastAsia"/>
                              </w:rPr>
                              <w:t>利益率は驚異的な</w:t>
                            </w:r>
                            <w:r w:rsidRPr="00E54C59">
                              <w:rPr>
                                <w:rFonts w:ascii="ＭＳ Ｐ明朝" w:eastAsia="ＭＳ Ｐ明朝" w:hAnsi="ＭＳ Ｐ明朝"/>
                              </w:rPr>
                              <w:t>20％超え</w:t>
                            </w:r>
                            <w:r w:rsidRPr="00E54C59">
                              <w:rPr>
                                <w:rFonts w:ascii="ＭＳ Ｐ明朝" w:eastAsia="ＭＳ Ｐ明朝" w:hAnsi="ＭＳ Ｐ明朝" w:hint="eastAsia"/>
                              </w:rPr>
                              <w:t>の国内で</w:t>
                            </w:r>
                            <w:r w:rsidRPr="00E54C59">
                              <w:rPr>
                                <w:rFonts w:ascii="ＭＳ Ｐ明朝" w:eastAsia="ＭＳ Ｐ明朝" w:hAnsi="ＭＳ Ｐ明朝"/>
                              </w:rPr>
                              <w:t>注目</w:t>
                            </w:r>
                            <w:r w:rsidRPr="00E54C59">
                              <w:rPr>
                                <w:rFonts w:ascii="ＭＳ Ｐ明朝" w:eastAsia="ＭＳ Ｐ明朝" w:hAnsi="ＭＳ Ｐ明朝" w:hint="eastAsia"/>
                              </w:rPr>
                              <w:t>されている</w:t>
                            </w:r>
                            <w:r w:rsidRPr="00E54C59">
                              <w:rPr>
                                <w:rFonts w:ascii="ＭＳ Ｐ明朝" w:eastAsia="ＭＳ Ｐ明朝" w:hAnsi="ＭＳ Ｐ明朝"/>
                              </w:rPr>
                              <w:t>企業です。</w:t>
                            </w:r>
                          </w:p>
                          <w:p w:rsidR="004B4D09" w:rsidRPr="00E54C59" w:rsidRDefault="004B4D09" w:rsidP="00C879FF">
                            <w:pPr>
                              <w:spacing w:line="280" w:lineRule="exact"/>
                              <w:ind w:firstLineChars="100" w:firstLine="210"/>
                              <w:rPr>
                                <w:rFonts w:ascii="ＭＳ Ｐ明朝" w:eastAsia="ＭＳ Ｐ明朝" w:hAnsi="ＭＳ Ｐ明朝"/>
                              </w:rPr>
                            </w:pPr>
                            <w:r w:rsidRPr="00E54C59">
                              <w:rPr>
                                <w:rFonts w:ascii="ＭＳ Ｐ明朝" w:eastAsia="ＭＳ Ｐ明朝" w:hAnsi="ＭＳ Ｐ明朝" w:hint="eastAsia"/>
                              </w:rPr>
                              <w:t>いかに</w:t>
                            </w:r>
                            <w:r w:rsidRPr="00E54C59">
                              <w:rPr>
                                <w:rFonts w:ascii="ＭＳ Ｐ明朝" w:eastAsia="ＭＳ Ｐ明朝" w:hAnsi="ＭＳ Ｐ明朝"/>
                              </w:rPr>
                              <w:t>下請けから脱却できたのか、</w:t>
                            </w:r>
                            <w:r w:rsidRPr="00E54C59">
                              <w:rPr>
                                <w:rFonts w:ascii="ＭＳ Ｐ明朝" w:eastAsia="ＭＳ Ｐ明朝" w:hAnsi="ＭＳ Ｐ明朝" w:hint="eastAsia"/>
                              </w:rPr>
                              <w:t>他に</w:t>
                            </w:r>
                            <w:r w:rsidRPr="00E54C59">
                              <w:rPr>
                                <w:rFonts w:ascii="ＭＳ Ｐ明朝" w:eastAsia="ＭＳ Ｐ明朝" w:hAnsi="ＭＳ Ｐ明朝"/>
                              </w:rPr>
                              <w:t>類を</w:t>
                            </w:r>
                            <w:r w:rsidRPr="00E54C59">
                              <w:rPr>
                                <w:rFonts w:ascii="ＭＳ Ｐ明朝" w:eastAsia="ＭＳ Ｐ明朝" w:hAnsi="ＭＳ Ｐ明朝" w:hint="eastAsia"/>
                              </w:rPr>
                              <w:t>見ない</w:t>
                            </w:r>
                            <w:r w:rsidRPr="00E54C59">
                              <w:rPr>
                                <w:rFonts w:ascii="ＭＳ Ｐ明朝" w:eastAsia="ＭＳ Ｐ明朝" w:hAnsi="ＭＳ Ｐ明朝"/>
                              </w:rPr>
                              <w:t>先進的な</w:t>
                            </w:r>
                            <w:r w:rsidRPr="00E54C59">
                              <w:rPr>
                                <w:rFonts w:ascii="ＭＳ Ｐ明朝" w:eastAsia="ＭＳ Ｐ明朝" w:hAnsi="ＭＳ Ｐ明朝" w:hint="eastAsia"/>
                              </w:rPr>
                              <w:t>IT</w:t>
                            </w:r>
                            <w:r w:rsidRPr="00E54C59">
                              <w:rPr>
                                <w:rFonts w:ascii="ＭＳ Ｐ明朝" w:eastAsia="ＭＳ Ｐ明朝" w:hAnsi="ＭＳ Ｐ明朝"/>
                              </w:rPr>
                              <w:t>モノづくりの取り組みを</w:t>
                            </w:r>
                            <w:r w:rsidRPr="00E54C59">
                              <w:rPr>
                                <w:rFonts w:ascii="ＭＳ Ｐ明朝" w:eastAsia="ＭＳ Ｐ明朝" w:hAnsi="ＭＳ Ｐ明朝" w:hint="eastAsia"/>
                              </w:rPr>
                              <w:t>学び</w:t>
                            </w:r>
                            <w:r w:rsidRPr="00E54C59">
                              <w:rPr>
                                <w:rFonts w:ascii="ＭＳ Ｐ明朝" w:eastAsia="ＭＳ Ｐ明朝" w:hAnsi="ＭＳ Ｐ明朝"/>
                              </w:rPr>
                              <w:t>、自社の将来像についてヒントを得ることのできる貴重な機</w:t>
                            </w:r>
                            <w:r w:rsidRPr="00E54C59">
                              <w:rPr>
                                <w:rFonts w:ascii="ＭＳ Ｐ明朝" w:eastAsia="ＭＳ Ｐ明朝" w:hAnsi="ＭＳ Ｐ明朝" w:hint="eastAsia"/>
                              </w:rPr>
                              <w:t>会</w:t>
                            </w:r>
                            <w:r w:rsidRPr="00E54C59">
                              <w:rPr>
                                <w:rFonts w:ascii="ＭＳ Ｐ明朝" w:eastAsia="ＭＳ Ｐ明朝" w:hAnsi="ＭＳ Ｐ明朝"/>
                              </w:rPr>
                              <w:t>です。是非</w:t>
                            </w:r>
                            <w:r w:rsidRPr="00E54C59">
                              <w:rPr>
                                <w:rFonts w:ascii="ＭＳ Ｐ明朝" w:eastAsia="ＭＳ Ｐ明朝" w:hAnsi="ＭＳ Ｐ明朝" w:hint="eastAsia"/>
                              </w:rPr>
                              <w:t>ご参加ください</w:t>
                            </w:r>
                            <w:r w:rsidRPr="00E54C59">
                              <w:rPr>
                                <w:rFonts w:ascii="ＭＳ Ｐ明朝" w:eastAsia="ＭＳ Ｐ明朝" w:hAnsi="ＭＳ Ｐ明朝"/>
                              </w:rPr>
                              <w:t>。</w:t>
                            </w:r>
                          </w:p>
                          <w:p w:rsidR="004B4D09" w:rsidRPr="00E54C59" w:rsidRDefault="004B4D09" w:rsidP="004A7777">
                            <w:pPr>
                              <w:spacing w:line="260" w:lineRule="exact"/>
                              <w:ind w:firstLineChars="100" w:firstLine="210"/>
                              <w:rPr>
                                <w:rFonts w:ascii="ＭＳ Ｐ明朝" w:eastAsia="ＭＳ Ｐ明朝" w:hAnsi="ＭＳ Ｐ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7FB33" id="_x0000_s1030" type="#_x0000_t202" style="position:absolute;left:0;text-align:left;margin-left:-14.6pt;margin-top:18.4pt;width:518.95pt;height:160.8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" filled="f" stroked="f">
                <v:textbox>
                  <w:txbxContent>
                    <w:p w:rsidR="004B4D09" w:rsidRPr="00E54C59" w:rsidRDefault="004B4D09" w:rsidP="00C879FF">
                      <w:pPr>
                        <w:spacing w:line="280" w:lineRule="exact"/>
                        <w:ind w:rightChars="1020" w:right="2142" w:firstLineChars="100" w:firstLine="210"/>
                        <w:jc w:val="left"/>
                        <w:rPr>
                          <w:rFonts w:ascii="ＭＳ Ｐ明朝" w:eastAsia="ＭＳ Ｐ明朝" w:hAnsi="ＭＳ Ｐ明朝"/>
                        </w:rPr>
                      </w:pPr>
                      <w:r w:rsidRPr="00E54C59">
                        <w:rPr>
                          <w:rFonts w:ascii="ＭＳ Ｐ明朝" w:eastAsia="ＭＳ Ｐ明朝" w:hAnsi="ＭＳ Ｐ明朝" w:hint="eastAsia"/>
                        </w:rPr>
                        <w:t>浜松商工会議所 工業部会（前嶋文明部会長）では「成功企業に隠されたヒント」を学ぶ「モノづくり経営塾」を2015年度より開講しています。</w:t>
                      </w:r>
                    </w:p>
                    <w:p w:rsidR="004B4D09" w:rsidRPr="00E54C59" w:rsidRDefault="004B4D09" w:rsidP="00C879FF">
                      <w:pPr>
                        <w:spacing w:line="280" w:lineRule="exact"/>
                        <w:ind w:rightChars="1222" w:right="2566" w:firstLineChars="100" w:firstLine="210"/>
                        <w:rPr>
                          <w:rFonts w:ascii="ＭＳ Ｐ明朝" w:eastAsia="ＭＳ Ｐ明朝" w:hAnsi="ＭＳ Ｐ明朝"/>
                        </w:rPr>
                      </w:pPr>
                      <w:r w:rsidRPr="00E54C59">
                        <w:rPr>
                          <w:rFonts w:ascii="ＭＳ Ｐ明朝" w:eastAsia="ＭＳ Ｐ明朝" w:hAnsi="ＭＳ Ｐ明朝" w:hint="eastAsia"/>
                        </w:rPr>
                        <w:t>今回は、</w:t>
                      </w:r>
                      <w:r w:rsidRPr="00E54C59">
                        <w:rPr>
                          <w:rFonts w:ascii="ＭＳ Ｐ明朝" w:eastAsia="ＭＳ Ｐ明朝" w:hAnsi="ＭＳ Ｐ明朝"/>
                        </w:rPr>
                        <w:t>油</w:t>
                      </w:r>
                      <w:r w:rsidRPr="00E54C59">
                        <w:rPr>
                          <w:rFonts w:ascii="ＭＳ Ｐ明朝" w:eastAsia="ＭＳ Ｐ明朝" w:hAnsi="ＭＳ Ｐ明朝" w:hint="eastAsia"/>
                        </w:rPr>
                        <w:t>ま</w:t>
                      </w:r>
                      <w:r w:rsidRPr="00E54C59">
                        <w:rPr>
                          <w:rFonts w:ascii="ＭＳ Ｐ明朝" w:eastAsia="ＭＳ Ｐ明朝" w:hAnsi="ＭＳ Ｐ明朝"/>
                        </w:rPr>
                        <w:t>みれ</w:t>
                      </w:r>
                      <w:r w:rsidRPr="00E54C59">
                        <w:rPr>
                          <w:rFonts w:ascii="ＭＳ Ｐ明朝" w:eastAsia="ＭＳ Ｐ明朝" w:hAnsi="ＭＳ Ｐ明朝" w:hint="eastAsia"/>
                        </w:rPr>
                        <w:t>の町工場</w:t>
                      </w:r>
                      <w:r w:rsidRPr="00E54C59">
                        <w:rPr>
                          <w:rFonts w:ascii="ＭＳ Ｐ明朝" w:eastAsia="ＭＳ Ｐ明朝" w:hAnsi="ＭＳ Ｐ明朝"/>
                        </w:rPr>
                        <w:t>を</w:t>
                      </w:r>
                      <w:r w:rsidRPr="00E54C59">
                        <w:rPr>
                          <w:rFonts w:ascii="ＭＳ Ｐ明朝" w:eastAsia="ＭＳ Ｐ明朝" w:hAnsi="ＭＳ Ｐ明朝" w:hint="eastAsia"/>
                        </w:rPr>
                        <w:t>「量産モノはやらない」「職人はつくらない」「</w:t>
                      </w:r>
                      <w:r w:rsidRPr="00E54C59">
                        <w:rPr>
                          <w:rFonts w:ascii="ＭＳ Ｐ明朝" w:eastAsia="ＭＳ Ｐ明朝" w:hAnsi="ＭＳ Ｐ明朝"/>
                        </w:rPr>
                        <w:t>ルーティン作業はやらない」</w:t>
                      </w:r>
                      <w:r w:rsidRPr="00E54C59">
                        <w:rPr>
                          <w:rFonts w:ascii="ＭＳ Ｐ明朝" w:eastAsia="ＭＳ Ｐ明朝" w:hAnsi="ＭＳ Ｐ明朝" w:hint="eastAsia"/>
                        </w:rPr>
                        <w:t>という型破りな発想で改革を断行し「</w:t>
                      </w:r>
                      <w:r w:rsidRPr="00E54C59">
                        <w:rPr>
                          <w:rFonts w:ascii="ＭＳ Ｐ明朝" w:eastAsia="ＭＳ Ｐ明朝" w:hAnsi="ＭＳ Ｐ明朝"/>
                        </w:rPr>
                        <w:t>24時間無人加工の</w:t>
                      </w:r>
                      <w:r w:rsidRPr="00E54C59">
                        <w:rPr>
                          <w:rFonts w:ascii="ＭＳ Ｐ明朝" w:eastAsia="ＭＳ Ｐ明朝" w:hAnsi="ＭＳ Ｐ明朝" w:hint="eastAsia"/>
                        </w:rPr>
                        <w:t>夢工場</w:t>
                      </w:r>
                      <w:r w:rsidRPr="00E54C59">
                        <w:rPr>
                          <w:rFonts w:ascii="ＭＳ Ｐ明朝" w:eastAsia="ＭＳ Ｐ明朝" w:hAnsi="ＭＳ Ｐ明朝"/>
                        </w:rPr>
                        <w:t>」へと変貌</w:t>
                      </w:r>
                      <w:r w:rsidRPr="00E54C59">
                        <w:rPr>
                          <w:rFonts w:ascii="ＭＳ Ｐ明朝" w:eastAsia="ＭＳ Ｐ明朝" w:hAnsi="ＭＳ Ｐ明朝" w:hint="eastAsia"/>
                        </w:rPr>
                        <w:t>させた</w:t>
                      </w:r>
                      <w:r w:rsidRPr="002336B1">
                        <w:rPr>
                          <w:rFonts w:ascii="ＭＳ Ｐ明朝" w:eastAsia="ＭＳ Ｐ明朝" w:hAnsi="ＭＳ Ｐ明朝" w:hint="eastAsia"/>
                          <w:color w:val="000000" w:themeColor="text1"/>
                        </w:rPr>
                        <w:t>H</w:t>
                      </w:r>
                      <w:r w:rsidR="003C557B" w:rsidRPr="002336B1">
                        <w:rPr>
                          <w:rFonts w:ascii="ＭＳ Ｐ明朝" w:eastAsia="ＭＳ Ｐ明朝" w:hAnsi="ＭＳ Ｐ明朝"/>
                          <w:color w:val="000000" w:themeColor="text1"/>
                        </w:rPr>
                        <w:t>I</w:t>
                      </w:r>
                      <w:r w:rsidRPr="002336B1">
                        <w:rPr>
                          <w:rFonts w:ascii="ＭＳ Ｐ明朝" w:eastAsia="ＭＳ Ｐ明朝" w:hAnsi="ＭＳ Ｐ明朝" w:hint="eastAsia"/>
                          <w:color w:val="000000" w:themeColor="text1"/>
                        </w:rPr>
                        <w:t>LLTO</w:t>
                      </w:r>
                      <w:r w:rsidRPr="00E54C59">
                        <w:rPr>
                          <w:rFonts w:ascii="ＭＳ Ｐ明朝" w:eastAsia="ＭＳ Ｐ明朝" w:hAnsi="ＭＳ Ｐ明朝" w:hint="eastAsia"/>
                        </w:rPr>
                        <w:t>P株式会社　代表取締役</w:t>
                      </w:r>
                      <w:r w:rsidRPr="00E54C59">
                        <w:rPr>
                          <w:rFonts w:ascii="ＭＳ Ｐ明朝" w:eastAsia="ＭＳ Ｐ明朝" w:hAnsi="ＭＳ Ｐ明朝"/>
                        </w:rPr>
                        <w:t>副社長　山本昌作</w:t>
                      </w:r>
                      <w:r w:rsidRPr="00E54C59">
                        <w:rPr>
                          <w:rFonts w:ascii="ＭＳ Ｐ明朝" w:eastAsia="ＭＳ Ｐ明朝" w:hAnsi="ＭＳ Ｐ明朝" w:hint="eastAsia"/>
                        </w:rPr>
                        <w:t xml:space="preserve"> 氏</w:t>
                      </w:r>
                      <w:r w:rsidRPr="00E54C59">
                        <w:rPr>
                          <w:rFonts w:ascii="ＭＳ Ｐ明朝" w:eastAsia="ＭＳ Ｐ明朝" w:hAnsi="ＭＳ Ｐ明朝"/>
                        </w:rPr>
                        <w:t>をお招きします。</w:t>
                      </w:r>
                    </w:p>
                    <w:p w:rsidR="004B4D09" w:rsidRPr="00E54C59" w:rsidRDefault="004B4D09" w:rsidP="00C879FF">
                      <w:pPr>
                        <w:spacing w:line="280" w:lineRule="exact"/>
                        <w:ind w:firstLineChars="100" w:firstLine="210"/>
                        <w:rPr>
                          <w:rFonts w:ascii="ＭＳ Ｐ明朝" w:eastAsia="ＭＳ Ｐ明朝" w:hAnsi="ＭＳ Ｐ明朝"/>
                        </w:rPr>
                      </w:pPr>
                      <w:r w:rsidRPr="00E54C59">
                        <w:rPr>
                          <w:rFonts w:ascii="ＭＳ Ｐ明朝" w:eastAsia="ＭＳ Ｐ明朝" w:hAnsi="ＭＳ Ｐ明朝" w:hint="eastAsia"/>
                        </w:rPr>
                        <w:t>鉄工所の働き方を</w:t>
                      </w:r>
                      <w:r w:rsidRPr="00E54C59">
                        <w:rPr>
                          <w:rFonts w:ascii="ＭＳ Ｐ明朝" w:eastAsia="ＭＳ Ｐ明朝" w:hAnsi="ＭＳ Ｐ明朝"/>
                        </w:rPr>
                        <w:t>変えたいという強い思いから</w:t>
                      </w:r>
                      <w:r w:rsidRPr="00E54C59">
                        <w:rPr>
                          <w:rFonts w:ascii="ＭＳ Ｐ明朝" w:eastAsia="ＭＳ Ｐ明朝" w:hAnsi="ＭＳ Ｐ明朝" w:hint="eastAsia"/>
                        </w:rPr>
                        <w:t>、</w:t>
                      </w:r>
                      <w:r w:rsidRPr="00E54C59">
                        <w:rPr>
                          <w:rFonts w:ascii="ＭＳ Ｐ明朝" w:eastAsia="ＭＳ Ｐ明朝" w:hAnsi="ＭＳ Ｐ明朝"/>
                        </w:rPr>
                        <w:t>30年前から自動</w:t>
                      </w:r>
                      <w:r w:rsidRPr="002336B1">
                        <w:rPr>
                          <w:rFonts w:ascii="ＭＳ Ｐ明朝" w:eastAsia="ＭＳ Ｐ明朝" w:hAnsi="ＭＳ Ｐ明朝"/>
                          <w:color w:val="000000" w:themeColor="text1"/>
                        </w:rPr>
                        <w:t>化の開発に取り組み、工場デジタル化を推進</w:t>
                      </w:r>
                      <w:r w:rsidRPr="002336B1">
                        <w:rPr>
                          <w:rFonts w:ascii="ＭＳ Ｐ明朝" w:eastAsia="ＭＳ Ｐ明朝" w:hAnsi="ＭＳ Ｐ明朝" w:hint="eastAsia"/>
                          <w:color w:val="000000" w:themeColor="text1"/>
                        </w:rPr>
                        <w:t>。ITを駆使した多品種単品・無人化生産システム「HILLTOPシステム」を確立</w:t>
                      </w:r>
                      <w:r w:rsidR="002336B1" w:rsidRPr="002336B1">
                        <w:rPr>
                          <w:rFonts w:ascii="ＭＳ Ｐ明朝" w:eastAsia="ＭＳ Ｐ明朝" w:hAnsi="ＭＳ Ｐ明朝" w:hint="eastAsia"/>
                          <w:color w:val="000000" w:themeColor="text1"/>
                        </w:rPr>
                        <w:t>しました</w:t>
                      </w:r>
                      <w:r w:rsidRPr="002336B1">
                        <w:rPr>
                          <w:rFonts w:ascii="ＭＳ Ｐ明朝" w:eastAsia="ＭＳ Ｐ明朝" w:hAnsi="ＭＳ Ｐ明朝" w:hint="eastAsia"/>
                          <w:color w:val="000000" w:themeColor="text1"/>
                        </w:rPr>
                        <w:t>。本システムによる製造サービス業を目指した独自の”ロングテール型ビジネスモデル”は多くの顧客から支持を</w:t>
                      </w:r>
                      <w:r w:rsidRPr="002336B1">
                        <w:rPr>
                          <w:rFonts w:ascii="ＭＳ Ｐ明朝" w:eastAsia="ＭＳ Ｐ明朝" w:hAnsi="ＭＳ Ｐ明朝"/>
                          <w:color w:val="000000" w:themeColor="text1"/>
                        </w:rPr>
                        <w:t>得てい</w:t>
                      </w:r>
                      <w:r w:rsidRPr="002336B1">
                        <w:rPr>
                          <w:rFonts w:ascii="ＭＳ Ｐ明朝" w:eastAsia="ＭＳ Ｐ明朝" w:hAnsi="ＭＳ Ｐ明朝" w:hint="eastAsia"/>
                          <w:color w:val="000000" w:themeColor="text1"/>
                        </w:rPr>
                        <w:t>ます</w:t>
                      </w:r>
                      <w:r w:rsidRPr="002336B1">
                        <w:rPr>
                          <w:rFonts w:ascii="ＭＳ Ｐ明朝" w:eastAsia="ＭＳ Ｐ明朝" w:hAnsi="ＭＳ Ｐ明朝"/>
                          <w:color w:val="000000" w:themeColor="text1"/>
                        </w:rPr>
                        <w:t>。</w:t>
                      </w:r>
                      <w:r w:rsidRPr="00E54C59">
                        <w:rPr>
                          <w:rFonts w:ascii="ＭＳ Ｐ明朝" w:eastAsia="ＭＳ Ｐ明朝" w:hAnsi="ＭＳ Ｐ明朝" w:hint="eastAsia"/>
                        </w:rPr>
                        <w:t>ここ10年で</w:t>
                      </w:r>
                      <w:r w:rsidRPr="00E54C59">
                        <w:rPr>
                          <w:rFonts w:ascii="ＭＳ Ｐ明朝" w:eastAsia="ＭＳ Ｐ明朝" w:hAnsi="ＭＳ Ｐ明朝"/>
                        </w:rPr>
                        <w:t>売上、社員数、取引社数が急成長して</w:t>
                      </w:r>
                      <w:r w:rsidRPr="00E54C59">
                        <w:rPr>
                          <w:rFonts w:ascii="ＭＳ Ｐ明朝" w:eastAsia="ＭＳ Ｐ明朝" w:hAnsi="ＭＳ Ｐ明朝" w:hint="eastAsia"/>
                        </w:rPr>
                        <w:t>おり、</w:t>
                      </w:r>
                      <w:r w:rsidRPr="00E54C59">
                        <w:rPr>
                          <w:rFonts w:ascii="ＭＳ Ｐ明朝" w:eastAsia="ＭＳ Ｐ明朝" w:hAnsi="ＭＳ Ｐ明朝"/>
                        </w:rPr>
                        <w:t>特に</w:t>
                      </w:r>
                      <w:r w:rsidRPr="00E54C59">
                        <w:rPr>
                          <w:rFonts w:ascii="ＭＳ Ｐ明朝" w:eastAsia="ＭＳ Ｐ明朝" w:hAnsi="ＭＳ Ｐ明朝" w:hint="eastAsia"/>
                        </w:rPr>
                        <w:t>利益率は驚異的な</w:t>
                      </w:r>
                      <w:r w:rsidRPr="00E54C59">
                        <w:rPr>
                          <w:rFonts w:ascii="ＭＳ Ｐ明朝" w:eastAsia="ＭＳ Ｐ明朝" w:hAnsi="ＭＳ Ｐ明朝"/>
                        </w:rPr>
                        <w:t>20％超え</w:t>
                      </w:r>
                      <w:r w:rsidRPr="00E54C59">
                        <w:rPr>
                          <w:rFonts w:ascii="ＭＳ Ｐ明朝" w:eastAsia="ＭＳ Ｐ明朝" w:hAnsi="ＭＳ Ｐ明朝" w:hint="eastAsia"/>
                        </w:rPr>
                        <w:t>の国内で</w:t>
                      </w:r>
                      <w:r w:rsidRPr="00E54C59">
                        <w:rPr>
                          <w:rFonts w:ascii="ＭＳ Ｐ明朝" w:eastAsia="ＭＳ Ｐ明朝" w:hAnsi="ＭＳ Ｐ明朝"/>
                        </w:rPr>
                        <w:t>注目</w:t>
                      </w:r>
                      <w:r w:rsidRPr="00E54C59">
                        <w:rPr>
                          <w:rFonts w:ascii="ＭＳ Ｐ明朝" w:eastAsia="ＭＳ Ｐ明朝" w:hAnsi="ＭＳ Ｐ明朝" w:hint="eastAsia"/>
                        </w:rPr>
                        <w:t>されている</w:t>
                      </w:r>
                      <w:r w:rsidRPr="00E54C59">
                        <w:rPr>
                          <w:rFonts w:ascii="ＭＳ Ｐ明朝" w:eastAsia="ＭＳ Ｐ明朝" w:hAnsi="ＭＳ Ｐ明朝"/>
                        </w:rPr>
                        <w:t>企業です。</w:t>
                      </w:r>
                    </w:p>
                    <w:p w:rsidR="004B4D09" w:rsidRPr="00E54C59" w:rsidRDefault="004B4D09" w:rsidP="00C879FF">
                      <w:pPr>
                        <w:spacing w:line="280" w:lineRule="exact"/>
                        <w:ind w:firstLineChars="100" w:firstLine="210"/>
                        <w:rPr>
                          <w:rFonts w:ascii="ＭＳ Ｐ明朝" w:eastAsia="ＭＳ Ｐ明朝" w:hAnsi="ＭＳ Ｐ明朝"/>
                        </w:rPr>
                      </w:pPr>
                      <w:r w:rsidRPr="00E54C59">
                        <w:rPr>
                          <w:rFonts w:ascii="ＭＳ Ｐ明朝" w:eastAsia="ＭＳ Ｐ明朝" w:hAnsi="ＭＳ Ｐ明朝" w:hint="eastAsia"/>
                        </w:rPr>
                        <w:t>いかに</w:t>
                      </w:r>
                      <w:r w:rsidRPr="00E54C59">
                        <w:rPr>
                          <w:rFonts w:ascii="ＭＳ Ｐ明朝" w:eastAsia="ＭＳ Ｐ明朝" w:hAnsi="ＭＳ Ｐ明朝"/>
                        </w:rPr>
                        <w:t>下請けから脱却できたのか、</w:t>
                      </w:r>
                      <w:r w:rsidRPr="00E54C59">
                        <w:rPr>
                          <w:rFonts w:ascii="ＭＳ Ｐ明朝" w:eastAsia="ＭＳ Ｐ明朝" w:hAnsi="ＭＳ Ｐ明朝" w:hint="eastAsia"/>
                        </w:rPr>
                        <w:t>他に</w:t>
                      </w:r>
                      <w:r w:rsidRPr="00E54C59">
                        <w:rPr>
                          <w:rFonts w:ascii="ＭＳ Ｐ明朝" w:eastAsia="ＭＳ Ｐ明朝" w:hAnsi="ＭＳ Ｐ明朝"/>
                        </w:rPr>
                        <w:t>類を</w:t>
                      </w:r>
                      <w:r w:rsidRPr="00E54C59">
                        <w:rPr>
                          <w:rFonts w:ascii="ＭＳ Ｐ明朝" w:eastAsia="ＭＳ Ｐ明朝" w:hAnsi="ＭＳ Ｐ明朝" w:hint="eastAsia"/>
                        </w:rPr>
                        <w:t>見ない</w:t>
                      </w:r>
                      <w:r w:rsidRPr="00E54C59">
                        <w:rPr>
                          <w:rFonts w:ascii="ＭＳ Ｐ明朝" w:eastAsia="ＭＳ Ｐ明朝" w:hAnsi="ＭＳ Ｐ明朝"/>
                        </w:rPr>
                        <w:t>先進的な</w:t>
                      </w:r>
                      <w:r w:rsidRPr="00E54C59">
                        <w:rPr>
                          <w:rFonts w:ascii="ＭＳ Ｐ明朝" w:eastAsia="ＭＳ Ｐ明朝" w:hAnsi="ＭＳ Ｐ明朝" w:hint="eastAsia"/>
                        </w:rPr>
                        <w:t>IT</w:t>
                      </w:r>
                      <w:r w:rsidRPr="00E54C59">
                        <w:rPr>
                          <w:rFonts w:ascii="ＭＳ Ｐ明朝" w:eastAsia="ＭＳ Ｐ明朝" w:hAnsi="ＭＳ Ｐ明朝"/>
                        </w:rPr>
                        <w:t>モノづくりの取り組みを</w:t>
                      </w:r>
                      <w:r w:rsidRPr="00E54C59">
                        <w:rPr>
                          <w:rFonts w:ascii="ＭＳ Ｐ明朝" w:eastAsia="ＭＳ Ｐ明朝" w:hAnsi="ＭＳ Ｐ明朝" w:hint="eastAsia"/>
                        </w:rPr>
                        <w:t>学び</w:t>
                      </w:r>
                      <w:r w:rsidRPr="00E54C59">
                        <w:rPr>
                          <w:rFonts w:ascii="ＭＳ Ｐ明朝" w:eastAsia="ＭＳ Ｐ明朝" w:hAnsi="ＭＳ Ｐ明朝"/>
                        </w:rPr>
                        <w:t>、自社の将来像についてヒントを得ることのできる貴重な機</w:t>
                      </w:r>
                      <w:r w:rsidRPr="00E54C59">
                        <w:rPr>
                          <w:rFonts w:ascii="ＭＳ Ｐ明朝" w:eastAsia="ＭＳ Ｐ明朝" w:hAnsi="ＭＳ Ｐ明朝" w:hint="eastAsia"/>
                        </w:rPr>
                        <w:t>会</w:t>
                      </w:r>
                      <w:r w:rsidRPr="00E54C59">
                        <w:rPr>
                          <w:rFonts w:ascii="ＭＳ Ｐ明朝" w:eastAsia="ＭＳ Ｐ明朝" w:hAnsi="ＭＳ Ｐ明朝"/>
                        </w:rPr>
                        <w:t>です。是非</w:t>
                      </w:r>
                      <w:r w:rsidRPr="00E54C59">
                        <w:rPr>
                          <w:rFonts w:ascii="ＭＳ Ｐ明朝" w:eastAsia="ＭＳ Ｐ明朝" w:hAnsi="ＭＳ Ｐ明朝" w:hint="eastAsia"/>
                        </w:rPr>
                        <w:t>ご参加ください</w:t>
                      </w:r>
                      <w:r w:rsidRPr="00E54C59">
                        <w:rPr>
                          <w:rFonts w:ascii="ＭＳ Ｐ明朝" w:eastAsia="ＭＳ Ｐ明朝" w:hAnsi="ＭＳ Ｐ明朝"/>
                        </w:rPr>
                        <w:t>。</w:t>
                      </w:r>
                    </w:p>
                    <w:p w:rsidR="004B4D09" w:rsidRPr="00E54C59" w:rsidRDefault="004B4D09" w:rsidP="004A7777">
                      <w:pPr>
                        <w:spacing w:line="260" w:lineRule="exact"/>
                        <w:ind w:firstLineChars="100" w:firstLine="210"/>
                        <w:rPr>
                          <w:rFonts w:ascii="ＭＳ Ｐ明朝" w:eastAsia="ＭＳ Ｐ明朝" w:hAnsi="ＭＳ Ｐ明朝"/>
                        </w:rPr>
                      </w:pPr>
                    </w:p>
                  </w:txbxContent>
                </v:textbox>
                <w10:wrap anchorx="margin"/>
              </v:shape>
            </w:pict>
          </mc:Fallback>
        </mc:AlternateContent>
      </w:r>
    </w:p>
    <w:p w:rsidR="00BE3CD4" w:rsidRDefault="006C2841" w:rsidP="00BD566C">
      <w:pPr>
        <w:ind w:rightChars="-68" w:right="-143"/>
        <w:rPr>
          <w:rFonts w:asciiTheme="majorEastAsia" w:eastAsiaTheme="majorEastAsia" w:hAnsiTheme="majorEastAsia"/>
          <w:b/>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4973344</wp:posOffset>
                </wp:positionH>
                <wp:positionV relativeFrom="paragraph">
                  <wp:posOffset>133109</wp:posOffset>
                </wp:positionV>
                <wp:extent cx="1359343" cy="638355"/>
                <wp:effectExtent l="19050" t="19050" r="31750" b="47625"/>
                <wp:wrapNone/>
                <wp:docPr id="15" name="角丸四角形 15"/>
                <wp:cNvGraphicFramePr/>
                <a:graphic xmlns:a="http://schemas.openxmlformats.org/drawingml/2006/main">
                  <a:graphicData uri="http://schemas.microsoft.com/office/word/2010/wordprocessingShape">
                    <wps:wsp>
                      <wps:cNvSpPr/>
                      <wps:spPr>
                        <a:xfrm>
                          <a:off x="0" y="0"/>
                          <a:ext cx="1359343" cy="638355"/>
                        </a:xfrm>
                        <a:prstGeom prst="roundRect">
                          <a:avLst>
                            <a:gd name="adj" fmla="val 50000"/>
                          </a:avLst>
                        </a:prstGeom>
                        <a:solidFill>
                          <a:schemeClr val="tx1"/>
                        </a:solidFill>
                        <a:ln w="57150" cmpd="dbl">
                          <a:solidFill>
                            <a:schemeClr val="bg1"/>
                          </a:solidFill>
                        </a:ln>
                      </wps:spPr>
                      <wps:style>
                        <a:lnRef idx="2">
                          <a:schemeClr val="dk1"/>
                        </a:lnRef>
                        <a:fillRef idx="1">
                          <a:schemeClr val="lt1"/>
                        </a:fillRef>
                        <a:effectRef idx="0">
                          <a:schemeClr val="dk1"/>
                        </a:effectRef>
                        <a:fontRef idx="minor">
                          <a:schemeClr val="dk1"/>
                        </a:fontRef>
                      </wps:style>
                      <wps:txbx>
                        <w:txbxContent>
                          <w:p w:rsidR="00341B16" w:rsidRPr="00212C22" w:rsidRDefault="00341B16" w:rsidP="006C2841">
                            <w:pPr>
                              <w:spacing w:line="500" w:lineRule="exact"/>
                              <w:jc w:val="center"/>
                              <w:rPr>
                                <w:rFonts w:ascii="Meiryo UI" w:eastAsia="Meiryo UI" w:hAnsi="Meiryo UI" w:cs="Meiryo UI"/>
                                <w:b/>
                                <w:color w:val="FFFFFF" w:themeColor="background1"/>
                                <w:sz w:val="32"/>
                              </w:rPr>
                            </w:pPr>
                            <w:r w:rsidRPr="00212C22">
                              <w:rPr>
                                <w:rFonts w:ascii="Meiryo UI" w:eastAsia="Meiryo UI" w:hAnsi="Meiryo UI" w:cs="Meiryo UI" w:hint="eastAsia"/>
                                <w:b/>
                                <w:color w:val="FFFFFF" w:themeColor="background1"/>
                                <w:sz w:val="32"/>
                              </w:rPr>
                              <w:t>聴講無料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0" style="position:absolute;left:0;text-align:left;margin-left:391.6pt;margin-top:10.5pt;width:107.0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" fillcolor="black [3213]" strokecolor="white [3212]" strokeweight="4.5pt">
                <v:stroke linestyle="thinThin" joinstyle="miter"/>
                <v:textbox>
                  <w:txbxContent>
                    <w:p w:rsidR="00341B16" w:rsidRPr="00212C22" w:rsidRDefault="00341B16" w:rsidP="006C2841">
                      <w:pPr>
                        <w:spacing w:line="500" w:lineRule="exact"/>
                        <w:jc w:val="center"/>
                        <w:rPr>
                          <w:rFonts w:ascii="Meiryo UI" w:eastAsia="Meiryo UI" w:hAnsi="Meiryo UI" w:cs="Meiryo UI"/>
                          <w:b/>
                          <w:color w:val="FFFFFF" w:themeColor="background1"/>
                          <w:sz w:val="32"/>
                        </w:rPr>
                      </w:pPr>
                      <w:r w:rsidRPr="00212C22">
                        <w:rPr>
                          <w:rFonts w:ascii="Meiryo UI" w:eastAsia="Meiryo UI" w:hAnsi="Meiryo UI" w:cs="Meiryo UI" w:hint="eastAsia"/>
                          <w:b/>
                          <w:color w:val="FFFFFF" w:themeColor="background1"/>
                          <w:sz w:val="32"/>
                        </w:rPr>
                        <w:t>聴講無料</w:t>
                      </w:r>
                    </w:p>
                  </w:txbxContent>
                </v:textbox>
              </v:roundrect>
            </w:pict>
          </mc:Fallback>
        </mc:AlternateContent>
      </w:r>
    </w:p>
    <w:p w:rsidR="005C70D3" w:rsidRDefault="005C70D3" w:rsidP="00BD566C">
      <w:pPr>
        <w:ind w:rightChars="-68" w:right="-143"/>
        <w:rPr>
          <w:rFonts w:asciiTheme="majorEastAsia" w:eastAsiaTheme="majorEastAsia" w:hAnsiTheme="majorEastAsia"/>
          <w:b/>
          <w:sz w:val="24"/>
        </w:rPr>
      </w:pPr>
    </w:p>
    <w:p w:rsidR="005C70D3" w:rsidRDefault="005C70D3" w:rsidP="00BD566C">
      <w:pPr>
        <w:ind w:rightChars="-68" w:right="-143"/>
        <w:rPr>
          <w:rFonts w:asciiTheme="majorEastAsia" w:eastAsiaTheme="majorEastAsia" w:hAnsiTheme="majorEastAsia"/>
          <w:b/>
          <w:sz w:val="24"/>
        </w:rPr>
      </w:pPr>
    </w:p>
    <w:p w:rsidR="00BE3CD4" w:rsidRDefault="00BE3CD4" w:rsidP="00BD566C">
      <w:pPr>
        <w:ind w:rightChars="-68" w:right="-143"/>
        <w:rPr>
          <w:rFonts w:asciiTheme="majorEastAsia" w:eastAsiaTheme="majorEastAsia" w:hAnsiTheme="majorEastAsia"/>
          <w:b/>
          <w:sz w:val="24"/>
        </w:rPr>
      </w:pPr>
    </w:p>
    <w:p w:rsidR="00BE3CD4" w:rsidRDefault="00BE3CD4" w:rsidP="00BD566C">
      <w:pPr>
        <w:ind w:rightChars="-68" w:right="-143"/>
        <w:rPr>
          <w:rFonts w:asciiTheme="majorEastAsia" w:eastAsiaTheme="majorEastAsia" w:hAnsiTheme="majorEastAsia"/>
          <w:b/>
          <w:sz w:val="24"/>
        </w:rPr>
      </w:pPr>
    </w:p>
    <w:p w:rsidR="00E47938" w:rsidRDefault="00E47938" w:rsidP="008E4805">
      <w:pPr>
        <w:tabs>
          <w:tab w:val="left" w:pos="1276"/>
          <w:tab w:val="left" w:pos="4678"/>
        </w:tabs>
        <w:spacing w:beforeLines="20" w:before="74" w:line="360" w:lineRule="exact"/>
        <w:ind w:leftChars="-67" w:left="-141"/>
        <w:jc w:val="left"/>
        <w:rPr>
          <w:rFonts w:ascii="メイリオ" w:eastAsia="メイリオ" w:hAnsi="メイリオ" w:cs="メイリオ"/>
          <w:sz w:val="24"/>
        </w:rPr>
      </w:pPr>
    </w:p>
    <w:p w:rsidR="00603ED9" w:rsidRPr="00E82CD0" w:rsidRDefault="00603ED9" w:rsidP="00603ED9">
      <w:pPr>
        <w:tabs>
          <w:tab w:val="left" w:pos="1276"/>
          <w:tab w:val="left" w:pos="4678"/>
        </w:tabs>
        <w:spacing w:beforeLines="20" w:before="74" w:line="360" w:lineRule="exact"/>
        <w:jc w:val="left"/>
        <w:rPr>
          <w:rFonts w:ascii="メイリオ" w:eastAsia="メイリオ" w:hAnsi="メイリオ" w:cs="メイリオ"/>
          <w:sz w:val="24"/>
        </w:rPr>
      </w:pPr>
    </w:p>
    <w:p w:rsidR="002D0753" w:rsidRDefault="002D0753" w:rsidP="00603ED9">
      <w:pPr>
        <w:tabs>
          <w:tab w:val="left" w:pos="1276"/>
          <w:tab w:val="left" w:pos="4678"/>
        </w:tabs>
        <w:spacing w:beforeLines="20" w:before="74" w:line="360" w:lineRule="exact"/>
        <w:jc w:val="left"/>
        <w:rPr>
          <w:rFonts w:ascii="メイリオ" w:eastAsia="メイリオ" w:hAnsi="メイリオ" w:cs="メイリオ"/>
          <w:sz w:val="24"/>
        </w:rPr>
      </w:pPr>
    </w:p>
    <w:p w:rsidR="002D0753" w:rsidRDefault="00A65EA6" w:rsidP="00603ED9">
      <w:pPr>
        <w:tabs>
          <w:tab w:val="left" w:pos="1276"/>
          <w:tab w:val="left" w:pos="4678"/>
        </w:tabs>
        <w:spacing w:beforeLines="20" w:before="74" w:line="360" w:lineRule="exact"/>
        <w:jc w:val="left"/>
        <w:rPr>
          <w:rFonts w:ascii="メイリオ" w:eastAsia="メイリオ" w:hAnsi="メイリオ" w:cs="メイリオ"/>
          <w:sz w:val="24"/>
        </w:rPr>
      </w:pPr>
      <w:r>
        <w:rPr>
          <w:rFonts w:ascii="メイリオ" w:eastAsia="メイリオ" w:hAnsi="メイリオ" w:cs="メイリオ"/>
          <w:noProof/>
          <w:sz w:val="24"/>
        </w:rPr>
        <w:drawing>
          <wp:anchor distT="0" distB="0" distL="114300" distR="114300" simplePos="0" relativeHeight="251706368" behindDoc="0" locked="0" layoutInCell="1" allowOverlap="1" wp14:anchorId="38BF629F" wp14:editId="21373146">
            <wp:simplePos x="0" y="0"/>
            <wp:positionH relativeFrom="column">
              <wp:posOffset>5050465</wp:posOffset>
            </wp:positionH>
            <wp:positionV relativeFrom="paragraph">
              <wp:posOffset>207586</wp:posOffset>
            </wp:positionV>
            <wp:extent cx="1161893" cy="1679944"/>
            <wp:effectExtent l="38100" t="38100" r="38735" b="349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遊ぶ鉄工所.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1893" cy="1679944"/>
                    </a:xfrm>
                    <a:prstGeom prst="rect">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1002C8">
        <w:rPr>
          <w:rFonts w:ascii="メイリオ" w:eastAsia="メイリオ" w:hAnsi="メイリオ" w:cs="メイリオ"/>
          <w:noProof/>
          <w:sz w:val="24"/>
        </w:rPr>
        <mc:AlternateContent>
          <mc:Choice Requires="wps">
            <w:drawing>
              <wp:anchor distT="0" distB="0" distL="114300" distR="114300" simplePos="0" relativeHeight="251684864" behindDoc="0" locked="0" layoutInCell="1" allowOverlap="1">
                <wp:simplePos x="0" y="0"/>
                <wp:positionH relativeFrom="column">
                  <wp:posOffset>-205105</wp:posOffset>
                </wp:positionH>
                <wp:positionV relativeFrom="paragraph">
                  <wp:posOffset>90805</wp:posOffset>
                </wp:positionV>
                <wp:extent cx="6540500" cy="19260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926000"/>
                        </a:xfrm>
                        <a:prstGeom prst="rect">
                          <a:avLst/>
                        </a:prstGeom>
                        <a:solidFill>
                          <a:schemeClr val="accent1">
                            <a:lumMod val="20000"/>
                            <a:lumOff val="80000"/>
                          </a:schemeClr>
                        </a:solidFill>
                        <a:ln w="9525">
                          <a:noFill/>
                          <a:miter lim="800000"/>
                          <a:headEnd/>
                          <a:tailEnd/>
                        </a:ln>
                      </wps:spPr>
                      <wps:txbx>
                        <w:txbxContent>
                          <w:p w:rsidR="004B4D09" w:rsidRDefault="001D638D" w:rsidP="001002C8">
                            <w:pPr>
                              <w:tabs>
                                <w:tab w:val="left" w:pos="1134"/>
                                <w:tab w:val="left" w:pos="4678"/>
                              </w:tabs>
                              <w:spacing w:beforeLines="20" w:before="74" w:afterLines="40" w:after="148" w:line="360" w:lineRule="exact"/>
                              <w:ind w:leftChars="-67" w:left="-141" w:rightChars="1028" w:right="2159"/>
                              <w:jc w:val="left"/>
                              <w:rPr>
                                <w:rFonts w:ascii="メイリオ" w:eastAsia="メイリオ" w:hAnsi="メイリオ" w:cs="メイリオ"/>
                                <w:b/>
                                <w:sz w:val="28"/>
                              </w:rPr>
                            </w:pPr>
                            <w:r>
                              <w:rPr>
                                <w:rFonts w:ascii="メイリオ" w:eastAsia="メイリオ" w:hAnsi="メイリオ" w:cs="メイリオ" w:hint="eastAsia"/>
                                <w:sz w:val="24"/>
                              </w:rPr>
                              <w:t xml:space="preserve">          </w:t>
                            </w:r>
                            <w:r>
                              <w:rPr>
                                <w:rFonts w:ascii="メイリオ" w:eastAsia="メイリオ" w:hAnsi="メイリオ" w:cs="メイリオ"/>
                                <w:sz w:val="24"/>
                              </w:rPr>
                              <w:t xml:space="preserve"> </w:t>
                            </w:r>
                            <w:r w:rsidR="004B4D09">
                              <w:rPr>
                                <w:rFonts w:ascii="メイリオ" w:eastAsia="メイリオ" w:hAnsi="メイリオ" w:cs="メイリオ" w:hint="eastAsia"/>
                                <w:b/>
                                <w:sz w:val="28"/>
                              </w:rPr>
                              <w:t>HILLTOP株式会社 代表取締役副社長 山本昌作</w:t>
                            </w:r>
                            <w:r w:rsidR="004B4D09" w:rsidRPr="00AE56E8">
                              <w:rPr>
                                <w:rFonts w:ascii="メイリオ" w:eastAsia="メイリオ" w:hAnsi="メイリオ" w:cs="メイリオ" w:hint="eastAsia"/>
                                <w:b/>
                                <w:sz w:val="28"/>
                              </w:rPr>
                              <w:t xml:space="preserve"> 氏</w:t>
                            </w:r>
                          </w:p>
                          <w:p w:rsidR="004B4D09" w:rsidRDefault="001D638D" w:rsidP="001002C8">
                            <w:pPr>
                              <w:snapToGrid w:val="0"/>
                              <w:spacing w:line="280" w:lineRule="exact"/>
                              <w:ind w:leftChars="67" w:left="141" w:rightChars="1051" w:right="2207"/>
                              <w:rPr>
                                <w:rFonts w:ascii="メイリオ" w:eastAsia="メイリオ" w:hAnsi="メイリオ" w:cs="メイリオ"/>
                                <w:color w:val="222222"/>
                                <w:spacing w:val="2"/>
                                <w:szCs w:val="21"/>
                              </w:rPr>
                            </w:pPr>
                            <w:r>
                              <w:rPr>
                                <w:rFonts w:ascii="メイリオ" w:eastAsia="メイリオ" w:hAnsi="メイリオ" w:cs="メイリオ" w:hint="eastAsia"/>
                                <w:b/>
                                <w:sz w:val="24"/>
                                <w:szCs w:val="26"/>
                              </w:rPr>
                              <w:t xml:space="preserve"> </w:t>
                            </w:r>
                            <w:r w:rsidR="002B417F" w:rsidRPr="001D638D">
                              <w:rPr>
                                <w:rFonts w:ascii="メイリオ" w:eastAsia="メイリオ" w:hAnsi="メイリオ" w:cs="メイリオ" w:hint="eastAsia"/>
                                <w:b/>
                                <w:sz w:val="24"/>
                                <w:szCs w:val="26"/>
                              </w:rPr>
                              <w:t>講師</w:t>
                            </w:r>
                            <w:r w:rsidR="002B417F" w:rsidRPr="001D638D">
                              <w:rPr>
                                <w:rFonts w:ascii="メイリオ" w:eastAsia="メイリオ" w:hAnsi="メイリオ" w:cs="メイリオ"/>
                                <w:b/>
                                <w:sz w:val="24"/>
                                <w:szCs w:val="26"/>
                              </w:rPr>
                              <w:t>プロフィール</w:t>
                            </w:r>
                            <w:r>
                              <w:rPr>
                                <w:rFonts w:ascii="メイリオ" w:eastAsia="メイリオ" w:hAnsi="メイリオ" w:cs="メイリオ" w:hint="eastAsia"/>
                                <w:b/>
                                <w:sz w:val="24"/>
                                <w:szCs w:val="26"/>
                              </w:rPr>
                              <w:t xml:space="preserve"> </w:t>
                            </w:r>
                            <w:r w:rsidR="00603ED9">
                              <w:rPr>
                                <w:rFonts w:ascii="メイリオ" w:eastAsia="メイリオ" w:hAnsi="メイリオ" w:cs="メイリオ" w:hint="eastAsia"/>
                                <w:color w:val="222222"/>
                                <w:spacing w:val="2"/>
                                <w:szCs w:val="21"/>
                              </w:rPr>
                              <w:t>立命館大学経営学部卒業</w:t>
                            </w:r>
                            <w:r w:rsidR="00603ED9">
                              <w:rPr>
                                <w:rFonts w:ascii="メイリオ" w:eastAsia="メイリオ" w:hAnsi="メイリオ" w:cs="メイリオ"/>
                                <w:color w:val="222222"/>
                                <w:spacing w:val="2"/>
                                <w:szCs w:val="21"/>
                              </w:rPr>
                              <w:t>。家業である</w:t>
                            </w:r>
                            <w:r w:rsidR="00603ED9">
                              <w:rPr>
                                <w:rFonts w:ascii="メイリオ" w:eastAsia="メイリオ" w:hAnsi="メイリオ" w:cs="メイリオ" w:hint="eastAsia"/>
                                <w:color w:val="222222"/>
                                <w:spacing w:val="2"/>
                                <w:szCs w:val="21"/>
                              </w:rPr>
                              <w:t>山本精工入社</w:t>
                            </w:r>
                            <w:r w:rsidR="00603ED9">
                              <w:rPr>
                                <w:rFonts w:ascii="メイリオ" w:eastAsia="メイリオ" w:hAnsi="メイリオ" w:cs="メイリオ"/>
                                <w:color w:val="222222"/>
                                <w:spacing w:val="2"/>
                                <w:szCs w:val="21"/>
                              </w:rPr>
                              <w:t>。当時は</w:t>
                            </w:r>
                            <w:r w:rsidR="00603ED9">
                              <w:rPr>
                                <w:rFonts w:ascii="メイリオ" w:eastAsia="メイリオ" w:hAnsi="メイリオ" w:cs="メイリオ" w:hint="eastAsia"/>
                                <w:color w:val="222222"/>
                                <w:spacing w:val="2"/>
                                <w:szCs w:val="21"/>
                              </w:rPr>
                              <w:t>従業員</w:t>
                            </w:r>
                            <w:r w:rsidR="00603ED9">
                              <w:rPr>
                                <w:rFonts w:ascii="メイリオ" w:eastAsia="メイリオ" w:hAnsi="メイリオ" w:cs="メイリオ"/>
                                <w:color w:val="222222"/>
                                <w:spacing w:val="2"/>
                                <w:szCs w:val="21"/>
                              </w:rPr>
                              <w:t>5人</w:t>
                            </w:r>
                            <w:r w:rsidR="00603ED9">
                              <w:rPr>
                                <w:rFonts w:ascii="メイリオ" w:eastAsia="メイリオ" w:hAnsi="メイリオ" w:cs="メイリオ" w:hint="eastAsia"/>
                                <w:color w:val="222222"/>
                                <w:spacing w:val="2"/>
                                <w:szCs w:val="21"/>
                              </w:rPr>
                              <w:t>の</w:t>
                            </w:r>
                            <w:r w:rsidR="00603ED9">
                              <w:rPr>
                                <w:rFonts w:ascii="メイリオ" w:eastAsia="メイリオ" w:hAnsi="メイリオ" w:cs="メイリオ"/>
                                <w:color w:val="222222"/>
                                <w:spacing w:val="2"/>
                                <w:szCs w:val="21"/>
                              </w:rPr>
                              <w:t>自動車メーカーの</w:t>
                            </w:r>
                            <w:r w:rsidR="002B417F">
                              <w:rPr>
                                <w:rFonts w:ascii="メイリオ" w:eastAsia="メイリオ" w:hAnsi="メイリオ" w:cs="メイリオ" w:hint="eastAsia"/>
                                <w:color w:val="222222"/>
                                <w:spacing w:val="2"/>
                                <w:szCs w:val="21"/>
                              </w:rPr>
                              <w:t>孫</w:t>
                            </w:r>
                            <w:r w:rsidR="00603ED9">
                              <w:rPr>
                                <w:rFonts w:ascii="メイリオ" w:eastAsia="メイリオ" w:hAnsi="メイリオ" w:cs="メイリオ" w:hint="eastAsia"/>
                                <w:color w:val="222222"/>
                                <w:spacing w:val="2"/>
                                <w:szCs w:val="21"/>
                              </w:rPr>
                              <w:t>請け町工場であった</w:t>
                            </w:r>
                            <w:r w:rsidR="00603ED9">
                              <w:rPr>
                                <w:rFonts w:ascii="メイリオ" w:eastAsia="メイリオ" w:hAnsi="メイリオ" w:cs="メイリオ"/>
                                <w:color w:val="222222"/>
                                <w:spacing w:val="2"/>
                                <w:szCs w:val="21"/>
                              </w:rPr>
                              <w:t>。毎年</w:t>
                            </w:r>
                            <w:r w:rsidR="00603ED9">
                              <w:rPr>
                                <w:rFonts w:ascii="メイリオ" w:eastAsia="メイリオ" w:hAnsi="メイリオ" w:cs="メイリオ" w:hint="eastAsia"/>
                                <w:color w:val="222222"/>
                                <w:spacing w:val="2"/>
                                <w:szCs w:val="21"/>
                              </w:rPr>
                              <w:t>繰り返される</w:t>
                            </w:r>
                            <w:r w:rsidR="00603ED9">
                              <w:rPr>
                                <w:rFonts w:ascii="メイリオ" w:eastAsia="メイリオ" w:hAnsi="メイリオ" w:cs="メイリオ"/>
                                <w:color w:val="222222"/>
                                <w:spacing w:val="2"/>
                                <w:szCs w:val="21"/>
                              </w:rPr>
                              <w:t>コストダウン</w:t>
                            </w:r>
                            <w:r w:rsidR="00603ED9">
                              <w:rPr>
                                <w:rFonts w:ascii="メイリオ" w:eastAsia="メイリオ" w:hAnsi="メイリオ" w:cs="メイリオ" w:hint="eastAsia"/>
                                <w:color w:val="222222"/>
                                <w:spacing w:val="2"/>
                                <w:szCs w:val="21"/>
                              </w:rPr>
                              <w:t>要求に</w:t>
                            </w:r>
                            <w:r w:rsidR="00603ED9">
                              <w:rPr>
                                <w:rFonts w:ascii="メイリオ" w:eastAsia="メイリオ" w:hAnsi="メイリオ" w:cs="メイリオ"/>
                                <w:color w:val="222222"/>
                                <w:spacing w:val="2"/>
                                <w:szCs w:val="21"/>
                              </w:rPr>
                              <w:t>嫌気がさし、自らの意思で取引を打ち切る。</w:t>
                            </w:r>
                            <w:r w:rsidR="00603ED9">
                              <w:rPr>
                                <w:rFonts w:ascii="メイリオ" w:eastAsia="メイリオ" w:hAnsi="メイリオ" w:cs="メイリオ" w:hint="eastAsia"/>
                                <w:color w:val="222222"/>
                                <w:spacing w:val="2"/>
                                <w:szCs w:val="21"/>
                              </w:rPr>
                              <w:t>人間は</w:t>
                            </w:r>
                            <w:r w:rsidR="00603ED9">
                              <w:rPr>
                                <w:rFonts w:ascii="メイリオ" w:eastAsia="メイリオ" w:hAnsi="メイリオ" w:cs="メイリオ"/>
                                <w:color w:val="222222"/>
                                <w:spacing w:val="2"/>
                                <w:szCs w:val="21"/>
                              </w:rPr>
                              <w:t>本来やるべき知的作業に特化して、機械にできることは機械にやらせる「24時間無人稼動の生産システム</w:t>
                            </w:r>
                            <w:r w:rsidR="00603ED9">
                              <w:rPr>
                                <w:rFonts w:ascii="メイリオ" w:eastAsia="メイリオ" w:hAnsi="メイリオ" w:cs="メイリオ" w:hint="eastAsia"/>
                                <w:color w:val="222222"/>
                                <w:spacing w:val="2"/>
                                <w:szCs w:val="21"/>
                              </w:rPr>
                              <w:t>」</w:t>
                            </w:r>
                            <w:r w:rsidR="002B417F">
                              <w:rPr>
                                <w:rFonts w:ascii="メイリオ" w:eastAsia="メイリオ" w:hAnsi="メイリオ" w:cs="メイリオ"/>
                                <w:color w:val="222222"/>
                                <w:spacing w:val="2"/>
                                <w:szCs w:val="21"/>
                              </w:rPr>
                              <w:t>を実現させる</w:t>
                            </w:r>
                            <w:r w:rsidR="002B417F">
                              <w:rPr>
                                <w:rFonts w:ascii="メイリオ" w:eastAsia="メイリオ" w:hAnsi="メイリオ" w:cs="メイリオ" w:hint="eastAsia"/>
                                <w:color w:val="222222"/>
                                <w:spacing w:val="2"/>
                                <w:szCs w:val="21"/>
                              </w:rPr>
                              <w:t>。</w:t>
                            </w:r>
                            <w:r w:rsidR="002B417F" w:rsidRPr="002B417F">
                              <w:rPr>
                                <w:rFonts w:ascii="メイリオ" w:eastAsia="メイリオ" w:hAnsi="メイリオ" w:cs="メイリオ" w:hint="eastAsia"/>
                                <w:color w:val="222222"/>
                                <w:spacing w:val="2"/>
                                <w:szCs w:val="21"/>
                              </w:rPr>
                              <w:t>現在では、</w:t>
                            </w:r>
                            <w:r w:rsidR="004E2BC7" w:rsidRPr="004E2BC7">
                              <w:rPr>
                                <w:rFonts w:ascii="メイリオ" w:eastAsia="メイリオ" w:hAnsi="メイリオ" w:cs="メイリオ" w:hint="eastAsia"/>
                                <w:color w:val="222222"/>
                                <w:spacing w:val="2"/>
                                <w:szCs w:val="21"/>
                              </w:rPr>
                              <w:t>試作品や一点ものを中心</w:t>
                            </w:r>
                            <w:r w:rsidR="004E2BC7">
                              <w:rPr>
                                <w:rFonts w:ascii="メイリオ" w:eastAsia="メイリオ" w:hAnsi="メイリオ" w:cs="メイリオ" w:hint="eastAsia"/>
                                <w:color w:val="222222"/>
                                <w:spacing w:val="2"/>
                                <w:szCs w:val="21"/>
                              </w:rPr>
                              <w:t>に</w:t>
                            </w:r>
                            <w:r w:rsidR="004E2BC7">
                              <w:rPr>
                                <w:rFonts w:ascii="メイリオ" w:eastAsia="メイリオ" w:hAnsi="メイリオ" w:cs="メイリオ"/>
                                <w:color w:val="222222"/>
                                <w:spacing w:val="2"/>
                                <w:szCs w:val="21"/>
                              </w:rPr>
                              <w:t>航空・宇宙、医療、自動車関連その</w:t>
                            </w:r>
                            <w:r w:rsidR="004E2BC7">
                              <w:rPr>
                                <w:rFonts w:ascii="メイリオ" w:eastAsia="メイリオ" w:hAnsi="メイリオ" w:cs="メイリオ" w:hint="eastAsia"/>
                                <w:color w:val="222222"/>
                                <w:spacing w:val="2"/>
                                <w:szCs w:val="21"/>
                              </w:rPr>
                              <w:t>他</w:t>
                            </w:r>
                            <w:r w:rsidR="004E2BC7">
                              <w:rPr>
                                <w:rFonts w:ascii="メイリオ" w:eastAsia="メイリオ" w:hAnsi="メイリオ" w:cs="メイリオ"/>
                                <w:color w:val="222222"/>
                                <w:spacing w:val="2"/>
                                <w:szCs w:val="21"/>
                              </w:rPr>
                              <w:t>精密</w:t>
                            </w:r>
                            <w:r w:rsidR="004E2BC7">
                              <w:rPr>
                                <w:rFonts w:ascii="メイリオ" w:eastAsia="メイリオ" w:hAnsi="メイリオ" w:cs="メイリオ" w:hint="eastAsia"/>
                                <w:color w:val="222222"/>
                                <w:spacing w:val="2"/>
                                <w:szCs w:val="21"/>
                              </w:rPr>
                              <w:t>機器</w:t>
                            </w:r>
                            <w:r w:rsidR="004E2BC7">
                              <w:rPr>
                                <w:rFonts w:ascii="メイリオ" w:eastAsia="メイリオ" w:hAnsi="メイリオ" w:cs="メイリオ"/>
                                <w:color w:val="222222"/>
                                <w:spacing w:val="2"/>
                                <w:szCs w:val="21"/>
                              </w:rPr>
                              <w:t>から映画小</w:t>
                            </w:r>
                            <w:r w:rsidR="004E2BC7">
                              <w:rPr>
                                <w:rFonts w:ascii="メイリオ" w:eastAsia="メイリオ" w:hAnsi="メイリオ" w:cs="メイリオ" w:hint="eastAsia"/>
                                <w:color w:val="222222"/>
                                <w:spacing w:val="2"/>
                                <w:szCs w:val="21"/>
                              </w:rPr>
                              <w:t>道具</w:t>
                            </w:r>
                            <w:r w:rsidR="004E2BC7" w:rsidRPr="004E2BC7">
                              <w:rPr>
                                <w:rFonts w:ascii="メイリオ" w:eastAsia="メイリオ" w:hAnsi="メイリオ" w:cs="メイリオ" w:hint="eastAsia"/>
                                <w:color w:val="222222"/>
                                <w:spacing w:val="2"/>
                                <w:szCs w:val="21"/>
                              </w:rPr>
                              <w:t>まで取り扱う商品は多種多様。</w:t>
                            </w:r>
                            <w:r w:rsidR="002B417F">
                              <w:rPr>
                                <w:rFonts w:ascii="メイリオ" w:eastAsia="メイリオ" w:hAnsi="メイリオ" w:cs="メイリオ" w:hint="eastAsia"/>
                                <w:color w:val="222222"/>
                                <w:spacing w:val="2"/>
                                <w:szCs w:val="21"/>
                              </w:rPr>
                              <w:t>独自のノウハウで納品のスピード化も実現している。</w:t>
                            </w:r>
                          </w:p>
                          <w:p w:rsidR="002B417F" w:rsidRPr="002B417F" w:rsidRDefault="004161EB" w:rsidP="001002C8">
                            <w:pPr>
                              <w:spacing w:line="260" w:lineRule="exact"/>
                              <w:ind w:leftChars="67" w:left="141" w:rightChars="1051" w:right="2207"/>
                              <w:rPr>
                                <w:rFonts w:ascii="メイリオ" w:eastAsia="メイリオ" w:hAnsi="メイリオ" w:cs="メイリオ"/>
                                <w:color w:val="222222"/>
                                <w:spacing w:val="2"/>
                                <w:szCs w:val="21"/>
                              </w:rPr>
                            </w:pPr>
                            <w:r>
                              <w:rPr>
                                <w:rFonts w:ascii="メイリオ" w:eastAsia="メイリオ" w:hAnsi="メイリオ" w:cs="メイリオ" w:hint="eastAsia"/>
                                <w:color w:val="222222"/>
                                <w:spacing w:val="2"/>
                                <w:szCs w:val="21"/>
                              </w:rPr>
                              <w:t>■</w:t>
                            </w:r>
                            <w:r w:rsidR="002B417F">
                              <w:rPr>
                                <w:rFonts w:ascii="メイリオ" w:eastAsia="メイリオ" w:hAnsi="メイリオ" w:cs="メイリオ" w:hint="eastAsia"/>
                                <w:color w:val="222222"/>
                                <w:spacing w:val="2"/>
                                <w:szCs w:val="21"/>
                              </w:rPr>
                              <w:t>著書</w:t>
                            </w:r>
                            <w:r w:rsidR="002B417F">
                              <w:rPr>
                                <w:rFonts w:ascii="メイリオ" w:eastAsia="メイリオ" w:hAnsi="メイリオ" w:cs="メイリオ"/>
                                <w:color w:val="222222"/>
                                <w:spacing w:val="2"/>
                                <w:szCs w:val="21"/>
                              </w:rPr>
                              <w:t>「ディズニー、NASAが認めた　遊ぶ鉄工所」（ダイヤモンド社）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15pt;margin-top:7.15pt;width:515pt;height:15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" fillcolor="#deeaf6 [660]" stroked="f">
                <v:textbox>
                  <w:txbxContent>
                    <w:p w:rsidR="004B4D09" w:rsidRDefault="001D638D" w:rsidP="001002C8">
                      <w:pPr>
                        <w:tabs>
                          <w:tab w:val="left" w:pos="1134"/>
                          <w:tab w:val="left" w:pos="4678"/>
                        </w:tabs>
                        <w:spacing w:beforeLines="20" w:before="74" w:afterLines="40" w:after="148" w:line="360" w:lineRule="exact"/>
                        <w:ind w:leftChars="-67" w:left="-141" w:rightChars="1028" w:right="2159"/>
                        <w:jc w:val="left"/>
                        <w:rPr>
                          <w:rFonts w:ascii="メイリオ" w:eastAsia="メイリオ" w:hAnsi="メイリオ" w:cs="メイリオ"/>
                          <w:b/>
                          <w:sz w:val="28"/>
                        </w:rPr>
                      </w:pPr>
                      <w:r>
                        <w:rPr>
                          <w:rFonts w:ascii="メイリオ" w:eastAsia="メイリオ" w:hAnsi="メイリオ" w:cs="メイリオ" w:hint="eastAsia"/>
                          <w:sz w:val="24"/>
                        </w:rPr>
                        <w:t xml:space="preserve">          </w:t>
                      </w:r>
                      <w:r>
                        <w:rPr>
                          <w:rFonts w:ascii="メイリオ" w:eastAsia="メイリオ" w:hAnsi="メイリオ" w:cs="メイリオ"/>
                          <w:sz w:val="24"/>
                        </w:rPr>
                        <w:t xml:space="preserve"> </w:t>
                      </w:r>
                      <w:r w:rsidR="004B4D09">
                        <w:rPr>
                          <w:rFonts w:ascii="メイリオ" w:eastAsia="メイリオ" w:hAnsi="メイリオ" w:cs="メイリオ" w:hint="eastAsia"/>
                          <w:b/>
                          <w:sz w:val="28"/>
                        </w:rPr>
                        <w:t>HILLTOP株式会社 代表取締役副社長 山本昌作</w:t>
                      </w:r>
                      <w:r w:rsidR="004B4D09" w:rsidRPr="00AE56E8">
                        <w:rPr>
                          <w:rFonts w:ascii="メイリオ" w:eastAsia="メイリオ" w:hAnsi="メイリオ" w:cs="メイリオ" w:hint="eastAsia"/>
                          <w:b/>
                          <w:sz w:val="28"/>
                        </w:rPr>
                        <w:t xml:space="preserve"> 氏</w:t>
                      </w:r>
                    </w:p>
                    <w:p w:rsidR="004B4D09" w:rsidRDefault="001D638D" w:rsidP="001002C8">
                      <w:pPr>
                        <w:snapToGrid w:val="0"/>
                        <w:spacing w:line="280" w:lineRule="exact"/>
                        <w:ind w:leftChars="67" w:left="141" w:rightChars="1051" w:right="2207"/>
                        <w:rPr>
                          <w:rFonts w:ascii="メイリオ" w:eastAsia="メイリオ" w:hAnsi="メイリオ" w:cs="メイリオ"/>
                          <w:color w:val="222222"/>
                          <w:spacing w:val="2"/>
                          <w:szCs w:val="21"/>
                        </w:rPr>
                      </w:pPr>
                      <w:r>
                        <w:rPr>
                          <w:rFonts w:ascii="メイリオ" w:eastAsia="メイリオ" w:hAnsi="メイリオ" w:cs="メイリオ" w:hint="eastAsia"/>
                          <w:b/>
                          <w:sz w:val="24"/>
                          <w:szCs w:val="26"/>
                        </w:rPr>
                        <w:t xml:space="preserve"> </w:t>
                      </w:r>
                      <w:r w:rsidR="002B417F" w:rsidRPr="001D638D">
                        <w:rPr>
                          <w:rFonts w:ascii="メイリオ" w:eastAsia="メイリオ" w:hAnsi="メイリオ" w:cs="メイリオ" w:hint="eastAsia"/>
                          <w:b/>
                          <w:sz w:val="24"/>
                          <w:szCs w:val="26"/>
                        </w:rPr>
                        <w:t>講師</w:t>
                      </w:r>
                      <w:r w:rsidR="002B417F" w:rsidRPr="001D638D">
                        <w:rPr>
                          <w:rFonts w:ascii="メイリオ" w:eastAsia="メイリオ" w:hAnsi="メイリオ" w:cs="メイリオ"/>
                          <w:b/>
                          <w:sz w:val="24"/>
                          <w:szCs w:val="26"/>
                        </w:rPr>
                        <w:t>プロフィール</w:t>
                      </w:r>
                      <w:r>
                        <w:rPr>
                          <w:rFonts w:ascii="メイリオ" w:eastAsia="メイリオ" w:hAnsi="メイリオ" w:cs="メイリオ" w:hint="eastAsia"/>
                          <w:b/>
                          <w:sz w:val="24"/>
                          <w:szCs w:val="26"/>
                        </w:rPr>
                        <w:t xml:space="preserve"> </w:t>
                      </w:r>
                      <w:r w:rsidR="00603ED9">
                        <w:rPr>
                          <w:rFonts w:ascii="メイリオ" w:eastAsia="メイリオ" w:hAnsi="メイリオ" w:cs="メイリオ" w:hint="eastAsia"/>
                          <w:color w:val="222222"/>
                          <w:spacing w:val="2"/>
                          <w:szCs w:val="21"/>
                        </w:rPr>
                        <w:t>立命館大学経営学部卒業</w:t>
                      </w:r>
                      <w:r w:rsidR="00603ED9">
                        <w:rPr>
                          <w:rFonts w:ascii="メイリオ" w:eastAsia="メイリオ" w:hAnsi="メイリオ" w:cs="メイリオ"/>
                          <w:color w:val="222222"/>
                          <w:spacing w:val="2"/>
                          <w:szCs w:val="21"/>
                        </w:rPr>
                        <w:t>。家業である</w:t>
                      </w:r>
                      <w:r w:rsidR="00603ED9">
                        <w:rPr>
                          <w:rFonts w:ascii="メイリオ" w:eastAsia="メイリオ" w:hAnsi="メイリオ" w:cs="メイリオ" w:hint="eastAsia"/>
                          <w:color w:val="222222"/>
                          <w:spacing w:val="2"/>
                          <w:szCs w:val="21"/>
                        </w:rPr>
                        <w:t>山本精工入社</w:t>
                      </w:r>
                      <w:r w:rsidR="00603ED9">
                        <w:rPr>
                          <w:rFonts w:ascii="メイリオ" w:eastAsia="メイリオ" w:hAnsi="メイリオ" w:cs="メイリオ"/>
                          <w:color w:val="222222"/>
                          <w:spacing w:val="2"/>
                          <w:szCs w:val="21"/>
                        </w:rPr>
                        <w:t>。当時は</w:t>
                      </w:r>
                      <w:r w:rsidR="00603ED9">
                        <w:rPr>
                          <w:rFonts w:ascii="メイリオ" w:eastAsia="メイリオ" w:hAnsi="メイリオ" w:cs="メイリオ" w:hint="eastAsia"/>
                          <w:color w:val="222222"/>
                          <w:spacing w:val="2"/>
                          <w:szCs w:val="21"/>
                        </w:rPr>
                        <w:t>従業員</w:t>
                      </w:r>
                      <w:r w:rsidR="00603ED9">
                        <w:rPr>
                          <w:rFonts w:ascii="メイリオ" w:eastAsia="メイリオ" w:hAnsi="メイリオ" w:cs="メイリオ"/>
                          <w:color w:val="222222"/>
                          <w:spacing w:val="2"/>
                          <w:szCs w:val="21"/>
                        </w:rPr>
                        <w:t>5人</w:t>
                      </w:r>
                      <w:r w:rsidR="00603ED9">
                        <w:rPr>
                          <w:rFonts w:ascii="メイリオ" w:eastAsia="メイリオ" w:hAnsi="メイリオ" w:cs="メイリオ" w:hint="eastAsia"/>
                          <w:color w:val="222222"/>
                          <w:spacing w:val="2"/>
                          <w:szCs w:val="21"/>
                        </w:rPr>
                        <w:t>の</w:t>
                      </w:r>
                      <w:r w:rsidR="00603ED9">
                        <w:rPr>
                          <w:rFonts w:ascii="メイリオ" w:eastAsia="メイリオ" w:hAnsi="メイリオ" w:cs="メイリオ"/>
                          <w:color w:val="222222"/>
                          <w:spacing w:val="2"/>
                          <w:szCs w:val="21"/>
                        </w:rPr>
                        <w:t>自動車メーカーの</w:t>
                      </w:r>
                      <w:r w:rsidR="002B417F">
                        <w:rPr>
                          <w:rFonts w:ascii="メイリオ" w:eastAsia="メイリオ" w:hAnsi="メイリオ" w:cs="メイリオ" w:hint="eastAsia"/>
                          <w:color w:val="222222"/>
                          <w:spacing w:val="2"/>
                          <w:szCs w:val="21"/>
                        </w:rPr>
                        <w:t>孫</w:t>
                      </w:r>
                      <w:r w:rsidR="00603ED9">
                        <w:rPr>
                          <w:rFonts w:ascii="メイリオ" w:eastAsia="メイリオ" w:hAnsi="メイリオ" w:cs="メイリオ" w:hint="eastAsia"/>
                          <w:color w:val="222222"/>
                          <w:spacing w:val="2"/>
                          <w:szCs w:val="21"/>
                        </w:rPr>
                        <w:t>請け町工場であった</w:t>
                      </w:r>
                      <w:r w:rsidR="00603ED9">
                        <w:rPr>
                          <w:rFonts w:ascii="メイリオ" w:eastAsia="メイリオ" w:hAnsi="メイリオ" w:cs="メイリオ"/>
                          <w:color w:val="222222"/>
                          <w:spacing w:val="2"/>
                          <w:szCs w:val="21"/>
                        </w:rPr>
                        <w:t>。毎年</w:t>
                      </w:r>
                      <w:r w:rsidR="00603ED9">
                        <w:rPr>
                          <w:rFonts w:ascii="メイリオ" w:eastAsia="メイリオ" w:hAnsi="メイリオ" w:cs="メイリオ" w:hint="eastAsia"/>
                          <w:color w:val="222222"/>
                          <w:spacing w:val="2"/>
                          <w:szCs w:val="21"/>
                        </w:rPr>
                        <w:t>繰り返される</w:t>
                      </w:r>
                      <w:r w:rsidR="00603ED9">
                        <w:rPr>
                          <w:rFonts w:ascii="メイリオ" w:eastAsia="メイリオ" w:hAnsi="メイリオ" w:cs="メイリオ"/>
                          <w:color w:val="222222"/>
                          <w:spacing w:val="2"/>
                          <w:szCs w:val="21"/>
                        </w:rPr>
                        <w:t>コストダウン</w:t>
                      </w:r>
                      <w:r w:rsidR="00603ED9">
                        <w:rPr>
                          <w:rFonts w:ascii="メイリオ" w:eastAsia="メイリオ" w:hAnsi="メイリオ" w:cs="メイリオ" w:hint="eastAsia"/>
                          <w:color w:val="222222"/>
                          <w:spacing w:val="2"/>
                          <w:szCs w:val="21"/>
                        </w:rPr>
                        <w:t>要求に</w:t>
                      </w:r>
                      <w:r w:rsidR="00603ED9">
                        <w:rPr>
                          <w:rFonts w:ascii="メイリオ" w:eastAsia="メイリオ" w:hAnsi="メイリオ" w:cs="メイリオ"/>
                          <w:color w:val="222222"/>
                          <w:spacing w:val="2"/>
                          <w:szCs w:val="21"/>
                        </w:rPr>
                        <w:t>嫌気がさし、自らの意思で取引を打ち切る。</w:t>
                      </w:r>
                      <w:r w:rsidR="00603ED9">
                        <w:rPr>
                          <w:rFonts w:ascii="メイリオ" w:eastAsia="メイリオ" w:hAnsi="メイリオ" w:cs="メイリオ" w:hint="eastAsia"/>
                          <w:color w:val="222222"/>
                          <w:spacing w:val="2"/>
                          <w:szCs w:val="21"/>
                        </w:rPr>
                        <w:t>人間は</w:t>
                      </w:r>
                      <w:r w:rsidR="00603ED9">
                        <w:rPr>
                          <w:rFonts w:ascii="メイリオ" w:eastAsia="メイリオ" w:hAnsi="メイリオ" w:cs="メイリオ"/>
                          <w:color w:val="222222"/>
                          <w:spacing w:val="2"/>
                          <w:szCs w:val="21"/>
                        </w:rPr>
                        <w:t>本来やるべき知的作業に特化して、機械にできることは機械にやらせる「24時間無人稼動の生産システム</w:t>
                      </w:r>
                      <w:r w:rsidR="00603ED9">
                        <w:rPr>
                          <w:rFonts w:ascii="メイリオ" w:eastAsia="メイリオ" w:hAnsi="メイリオ" w:cs="メイリオ" w:hint="eastAsia"/>
                          <w:color w:val="222222"/>
                          <w:spacing w:val="2"/>
                          <w:szCs w:val="21"/>
                        </w:rPr>
                        <w:t>」</w:t>
                      </w:r>
                      <w:r w:rsidR="002B417F">
                        <w:rPr>
                          <w:rFonts w:ascii="メイリオ" w:eastAsia="メイリオ" w:hAnsi="メイリオ" w:cs="メイリオ"/>
                          <w:color w:val="222222"/>
                          <w:spacing w:val="2"/>
                          <w:szCs w:val="21"/>
                        </w:rPr>
                        <w:t>を実現させる</w:t>
                      </w:r>
                      <w:r w:rsidR="002B417F">
                        <w:rPr>
                          <w:rFonts w:ascii="メイリオ" w:eastAsia="メイリオ" w:hAnsi="メイリオ" w:cs="メイリオ" w:hint="eastAsia"/>
                          <w:color w:val="222222"/>
                          <w:spacing w:val="2"/>
                          <w:szCs w:val="21"/>
                        </w:rPr>
                        <w:t>。</w:t>
                      </w:r>
                      <w:r w:rsidR="002B417F" w:rsidRPr="002B417F">
                        <w:rPr>
                          <w:rFonts w:ascii="メイリオ" w:eastAsia="メイリオ" w:hAnsi="メイリオ" w:cs="メイリオ" w:hint="eastAsia"/>
                          <w:color w:val="222222"/>
                          <w:spacing w:val="2"/>
                          <w:szCs w:val="21"/>
                        </w:rPr>
                        <w:t>現在では、</w:t>
                      </w:r>
                      <w:r w:rsidR="004E2BC7" w:rsidRPr="004E2BC7">
                        <w:rPr>
                          <w:rFonts w:ascii="メイリオ" w:eastAsia="メイリオ" w:hAnsi="メイリオ" w:cs="メイリオ" w:hint="eastAsia"/>
                          <w:color w:val="222222"/>
                          <w:spacing w:val="2"/>
                          <w:szCs w:val="21"/>
                        </w:rPr>
                        <w:t>試作品や一点ものを中心</w:t>
                      </w:r>
                      <w:r w:rsidR="004E2BC7">
                        <w:rPr>
                          <w:rFonts w:ascii="メイリオ" w:eastAsia="メイリオ" w:hAnsi="メイリオ" w:cs="メイリオ" w:hint="eastAsia"/>
                          <w:color w:val="222222"/>
                          <w:spacing w:val="2"/>
                          <w:szCs w:val="21"/>
                        </w:rPr>
                        <w:t>に</w:t>
                      </w:r>
                      <w:r w:rsidR="004E2BC7">
                        <w:rPr>
                          <w:rFonts w:ascii="メイリオ" w:eastAsia="メイリオ" w:hAnsi="メイリオ" w:cs="メイリオ"/>
                          <w:color w:val="222222"/>
                          <w:spacing w:val="2"/>
                          <w:szCs w:val="21"/>
                        </w:rPr>
                        <w:t>航空・宇宙、医療、自動車関連その</w:t>
                      </w:r>
                      <w:r w:rsidR="004E2BC7">
                        <w:rPr>
                          <w:rFonts w:ascii="メイリオ" w:eastAsia="メイリオ" w:hAnsi="メイリオ" w:cs="メイリオ" w:hint="eastAsia"/>
                          <w:color w:val="222222"/>
                          <w:spacing w:val="2"/>
                          <w:szCs w:val="21"/>
                        </w:rPr>
                        <w:t>他</w:t>
                      </w:r>
                      <w:r w:rsidR="004E2BC7">
                        <w:rPr>
                          <w:rFonts w:ascii="メイリオ" w:eastAsia="メイリオ" w:hAnsi="メイリオ" w:cs="メイリオ"/>
                          <w:color w:val="222222"/>
                          <w:spacing w:val="2"/>
                          <w:szCs w:val="21"/>
                        </w:rPr>
                        <w:t>精密</w:t>
                      </w:r>
                      <w:r w:rsidR="004E2BC7">
                        <w:rPr>
                          <w:rFonts w:ascii="メイリオ" w:eastAsia="メイリオ" w:hAnsi="メイリオ" w:cs="メイリオ" w:hint="eastAsia"/>
                          <w:color w:val="222222"/>
                          <w:spacing w:val="2"/>
                          <w:szCs w:val="21"/>
                        </w:rPr>
                        <w:t>機器</w:t>
                      </w:r>
                      <w:r w:rsidR="004E2BC7">
                        <w:rPr>
                          <w:rFonts w:ascii="メイリオ" w:eastAsia="メイリオ" w:hAnsi="メイリオ" w:cs="メイリオ"/>
                          <w:color w:val="222222"/>
                          <w:spacing w:val="2"/>
                          <w:szCs w:val="21"/>
                        </w:rPr>
                        <w:t>から映画小</w:t>
                      </w:r>
                      <w:r w:rsidR="004E2BC7">
                        <w:rPr>
                          <w:rFonts w:ascii="メイリオ" w:eastAsia="メイリオ" w:hAnsi="メイリオ" w:cs="メイリオ" w:hint="eastAsia"/>
                          <w:color w:val="222222"/>
                          <w:spacing w:val="2"/>
                          <w:szCs w:val="21"/>
                        </w:rPr>
                        <w:t>道具</w:t>
                      </w:r>
                      <w:r w:rsidR="004E2BC7" w:rsidRPr="004E2BC7">
                        <w:rPr>
                          <w:rFonts w:ascii="メイリオ" w:eastAsia="メイリオ" w:hAnsi="メイリオ" w:cs="メイリオ" w:hint="eastAsia"/>
                          <w:color w:val="222222"/>
                          <w:spacing w:val="2"/>
                          <w:szCs w:val="21"/>
                        </w:rPr>
                        <w:t>まで取り扱う商品は多種多様。</w:t>
                      </w:r>
                      <w:r w:rsidR="002B417F">
                        <w:rPr>
                          <w:rFonts w:ascii="メイリオ" w:eastAsia="メイリオ" w:hAnsi="メイリオ" w:cs="メイリオ" w:hint="eastAsia"/>
                          <w:color w:val="222222"/>
                          <w:spacing w:val="2"/>
                          <w:szCs w:val="21"/>
                        </w:rPr>
                        <w:t>独自のノウハウで納品のスピード化も実現している。</w:t>
                      </w:r>
                    </w:p>
                    <w:p w:rsidR="002B417F" w:rsidRPr="002B417F" w:rsidRDefault="004161EB" w:rsidP="001002C8">
                      <w:pPr>
                        <w:spacing w:line="260" w:lineRule="exact"/>
                        <w:ind w:leftChars="67" w:left="141" w:rightChars="1051" w:right="2207"/>
                        <w:rPr>
                          <w:rFonts w:ascii="メイリオ" w:eastAsia="メイリオ" w:hAnsi="メイリオ" w:cs="メイリオ"/>
                          <w:color w:val="222222"/>
                          <w:spacing w:val="2"/>
                          <w:szCs w:val="21"/>
                        </w:rPr>
                      </w:pPr>
                      <w:r>
                        <w:rPr>
                          <w:rFonts w:ascii="メイリオ" w:eastAsia="メイリオ" w:hAnsi="メイリオ" w:cs="メイリオ" w:hint="eastAsia"/>
                          <w:color w:val="222222"/>
                          <w:spacing w:val="2"/>
                          <w:szCs w:val="21"/>
                        </w:rPr>
                        <w:t>■</w:t>
                      </w:r>
                      <w:r w:rsidR="002B417F">
                        <w:rPr>
                          <w:rFonts w:ascii="メイリオ" w:eastAsia="メイリオ" w:hAnsi="メイリオ" w:cs="メイリオ" w:hint="eastAsia"/>
                          <w:color w:val="222222"/>
                          <w:spacing w:val="2"/>
                          <w:szCs w:val="21"/>
                        </w:rPr>
                        <w:t>著書</w:t>
                      </w:r>
                      <w:r w:rsidR="002B417F">
                        <w:rPr>
                          <w:rFonts w:ascii="メイリオ" w:eastAsia="メイリオ" w:hAnsi="メイリオ" w:cs="メイリオ"/>
                          <w:color w:val="222222"/>
                          <w:spacing w:val="2"/>
                          <w:szCs w:val="21"/>
                        </w:rPr>
                        <w:t>「ディズニー、NASAが認めた　遊ぶ鉄工所」（ダイヤモンド社）</w:t>
                      </w:r>
                    </w:p>
                  </w:txbxContent>
                </v:textbox>
              </v:shape>
            </w:pict>
          </mc:Fallback>
        </mc:AlternateContent>
      </w:r>
      <w:r w:rsidR="00C879FF">
        <w:rPr>
          <w:rFonts w:ascii="メイリオ" w:eastAsia="メイリオ" w:hAnsi="メイリオ" w:cs="メイリオ"/>
          <w:b/>
          <w:noProof/>
          <w:sz w:val="28"/>
        </w:rPr>
        <mc:AlternateContent>
          <mc:Choice Requires="wps">
            <w:drawing>
              <wp:anchor distT="0" distB="0" distL="114300" distR="114300" simplePos="0" relativeHeight="251702272" behindDoc="0" locked="0" layoutInCell="1" allowOverlap="1">
                <wp:simplePos x="0" y="0"/>
                <wp:positionH relativeFrom="column">
                  <wp:posOffset>-72390</wp:posOffset>
                </wp:positionH>
                <wp:positionV relativeFrom="paragraph">
                  <wp:posOffset>161290</wp:posOffset>
                </wp:positionV>
                <wp:extent cx="575945" cy="318770"/>
                <wp:effectExtent l="0" t="0" r="0" b="2540"/>
                <wp:wrapNone/>
                <wp:docPr id="29" name="角丸四角形 29"/>
                <wp:cNvGraphicFramePr/>
                <a:graphic xmlns:a="http://schemas.openxmlformats.org/drawingml/2006/main">
                  <a:graphicData uri="http://schemas.microsoft.com/office/word/2010/wordprocessingShape">
                    <wps:wsp>
                      <wps:cNvSpPr/>
                      <wps:spPr>
                        <a:xfrm>
                          <a:off x="0" y="0"/>
                          <a:ext cx="575945" cy="318770"/>
                        </a:xfrm>
                        <a:prstGeom prst="roundRect">
                          <a:avLst>
                            <a:gd name="adj" fmla="val 2556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2841" w:rsidRPr="001D638D" w:rsidRDefault="006C2841" w:rsidP="001D638D">
                            <w:pPr>
                              <w:spacing w:line="320" w:lineRule="exact"/>
                              <w:jc w:val="center"/>
                              <w:rPr>
                                <w:b/>
                                <w:color w:val="000000" w:themeColor="text1"/>
                              </w:rPr>
                            </w:pPr>
                            <w:r w:rsidRPr="001D638D">
                              <w:rPr>
                                <w:rFonts w:ascii="メイリオ" w:eastAsia="メイリオ" w:hAnsi="メイリオ" w:cs="メイリオ" w:hint="eastAsia"/>
                                <w:b/>
                                <w:color w:val="000000" w:themeColor="text1"/>
                                <w:sz w:val="24"/>
                              </w:rPr>
                              <w:t>講 師</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33" style="position:absolute;margin-left:-5.7pt;margin-top:12.7pt;width:45.35pt;height:2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" fillcolor="white [3212]" stroked="f" strokeweight="1pt">
                <v:stroke joinstyle="miter"/>
                <v:textbox style="mso-fit-shape-to-text:t" inset="0,0,0,0">
                  <w:txbxContent>
                    <w:p w:rsidR="006C2841" w:rsidRPr="001D638D" w:rsidRDefault="006C2841" w:rsidP="001D638D">
                      <w:pPr>
                        <w:spacing w:line="320" w:lineRule="exact"/>
                        <w:jc w:val="center"/>
                        <w:rPr>
                          <w:b/>
                          <w:color w:val="000000" w:themeColor="text1"/>
                        </w:rPr>
                      </w:pPr>
                      <w:r w:rsidRPr="001D638D">
                        <w:rPr>
                          <w:rFonts w:ascii="メイリオ" w:eastAsia="メイリオ" w:hAnsi="メイリオ" w:cs="メイリオ" w:hint="eastAsia"/>
                          <w:b/>
                          <w:color w:val="000000" w:themeColor="text1"/>
                          <w:sz w:val="24"/>
                        </w:rPr>
                        <w:t>講 師</w:t>
                      </w:r>
                    </w:p>
                  </w:txbxContent>
                </v:textbox>
              </v:roundrect>
            </w:pict>
          </mc:Fallback>
        </mc:AlternateContent>
      </w:r>
    </w:p>
    <w:p w:rsidR="002D0753" w:rsidRDefault="002D0753" w:rsidP="00603ED9">
      <w:pPr>
        <w:tabs>
          <w:tab w:val="left" w:pos="1276"/>
          <w:tab w:val="left" w:pos="4678"/>
        </w:tabs>
        <w:spacing w:beforeLines="20" w:before="74" w:line="360" w:lineRule="exact"/>
        <w:jc w:val="left"/>
        <w:rPr>
          <w:rFonts w:ascii="メイリオ" w:eastAsia="メイリオ" w:hAnsi="メイリオ" w:cs="メイリオ"/>
          <w:sz w:val="24"/>
        </w:rPr>
      </w:pPr>
    </w:p>
    <w:p w:rsidR="002D0753" w:rsidRDefault="002D0753" w:rsidP="00603ED9">
      <w:pPr>
        <w:tabs>
          <w:tab w:val="left" w:pos="1276"/>
          <w:tab w:val="left" w:pos="4678"/>
        </w:tabs>
        <w:spacing w:beforeLines="20" w:before="74" w:line="360" w:lineRule="exact"/>
        <w:jc w:val="left"/>
        <w:rPr>
          <w:rFonts w:ascii="メイリオ" w:eastAsia="メイリオ" w:hAnsi="メイリオ" w:cs="メイリオ"/>
          <w:sz w:val="24"/>
        </w:rPr>
      </w:pPr>
    </w:p>
    <w:p w:rsidR="00603ED9" w:rsidRDefault="00603ED9" w:rsidP="00603ED9">
      <w:pPr>
        <w:tabs>
          <w:tab w:val="left" w:pos="1276"/>
          <w:tab w:val="left" w:pos="4678"/>
        </w:tabs>
        <w:spacing w:beforeLines="20" w:before="74" w:line="360" w:lineRule="exact"/>
        <w:jc w:val="left"/>
        <w:rPr>
          <w:rFonts w:ascii="メイリオ" w:eastAsia="メイリオ" w:hAnsi="メイリオ" w:cs="メイリオ"/>
          <w:sz w:val="24"/>
        </w:rPr>
      </w:pPr>
    </w:p>
    <w:p w:rsidR="00BE3CD4" w:rsidRDefault="00BE3CD4" w:rsidP="00603ED9">
      <w:pPr>
        <w:tabs>
          <w:tab w:val="left" w:pos="1276"/>
          <w:tab w:val="left" w:pos="4678"/>
        </w:tabs>
        <w:spacing w:beforeLines="20" w:before="74" w:line="360" w:lineRule="exact"/>
        <w:jc w:val="left"/>
        <w:rPr>
          <w:rFonts w:ascii="メイリオ" w:eastAsia="メイリオ" w:hAnsi="メイリオ" w:cs="メイリオ"/>
          <w:sz w:val="24"/>
        </w:rPr>
      </w:pPr>
    </w:p>
    <w:p w:rsidR="00603ED9" w:rsidRDefault="00603ED9" w:rsidP="00603ED9">
      <w:pPr>
        <w:tabs>
          <w:tab w:val="left" w:pos="1276"/>
          <w:tab w:val="left" w:pos="4678"/>
        </w:tabs>
        <w:spacing w:beforeLines="20" w:before="74" w:line="360" w:lineRule="exact"/>
        <w:jc w:val="left"/>
        <w:rPr>
          <w:rFonts w:ascii="メイリオ" w:eastAsia="メイリオ" w:hAnsi="メイリオ" w:cs="メイリオ"/>
          <w:sz w:val="24"/>
        </w:rPr>
      </w:pPr>
    </w:p>
    <w:p w:rsidR="00603ED9" w:rsidRDefault="00603ED9" w:rsidP="00603ED9">
      <w:pPr>
        <w:tabs>
          <w:tab w:val="left" w:pos="1276"/>
          <w:tab w:val="left" w:pos="4678"/>
        </w:tabs>
        <w:spacing w:beforeLines="20" w:before="74" w:line="360" w:lineRule="exact"/>
        <w:jc w:val="left"/>
        <w:rPr>
          <w:rFonts w:ascii="メイリオ" w:eastAsia="メイリオ" w:hAnsi="メイリオ" w:cs="メイリオ"/>
          <w:sz w:val="24"/>
        </w:rPr>
      </w:pPr>
    </w:p>
    <w:p w:rsidR="004A7777" w:rsidRDefault="001002C8" w:rsidP="00603ED9">
      <w:pPr>
        <w:tabs>
          <w:tab w:val="left" w:pos="1276"/>
          <w:tab w:val="left" w:pos="4678"/>
        </w:tabs>
        <w:spacing w:beforeLines="20" w:before="74" w:line="360" w:lineRule="exact"/>
        <w:jc w:val="left"/>
        <w:rPr>
          <w:rFonts w:ascii="メイリオ" w:eastAsia="メイリオ" w:hAnsi="メイリオ" w:cs="メイリオ"/>
          <w:sz w:val="24"/>
        </w:rPr>
      </w:pPr>
      <w:r>
        <w:rPr>
          <w:noProof/>
        </w:rPr>
        <mc:AlternateContent>
          <mc:Choice Requires="wps">
            <w:drawing>
              <wp:anchor distT="45720" distB="45720" distL="114300" distR="114300" simplePos="0" relativeHeight="251700224" behindDoc="0" locked="0" layoutInCell="1" allowOverlap="1" wp14:anchorId="26FFC952" wp14:editId="3DDB0FFA">
                <wp:simplePos x="0" y="0"/>
                <wp:positionH relativeFrom="margin">
                  <wp:posOffset>-254635</wp:posOffset>
                </wp:positionH>
                <wp:positionV relativeFrom="paragraph">
                  <wp:posOffset>112395</wp:posOffset>
                </wp:positionV>
                <wp:extent cx="7124065" cy="510540"/>
                <wp:effectExtent l="0" t="0" r="0"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510540"/>
                        </a:xfrm>
                        <a:prstGeom prst="rect">
                          <a:avLst/>
                        </a:prstGeom>
                        <a:noFill/>
                        <a:ln w="9525">
                          <a:noFill/>
                          <a:miter lim="800000"/>
                          <a:headEnd/>
                          <a:tailEnd/>
                        </a:ln>
                      </wps:spPr>
                      <wps:txbx>
                        <w:txbxContent>
                          <w:p w:rsidR="004A7777" w:rsidRPr="001002C8" w:rsidRDefault="004A7777" w:rsidP="001002C8">
                            <w:pPr>
                              <w:tabs>
                                <w:tab w:val="left" w:pos="1276"/>
                                <w:tab w:val="left" w:pos="4678"/>
                              </w:tabs>
                              <w:spacing w:line="300" w:lineRule="exact"/>
                              <w:ind w:leftChars="-67" w:left="-141"/>
                              <w:jc w:val="left"/>
                              <w:rPr>
                                <w:rFonts w:ascii="メイリオ" w:eastAsia="メイリオ" w:hAnsi="メイリオ" w:cs="メイリオ"/>
                                <w:sz w:val="24"/>
                              </w:rPr>
                            </w:pPr>
                            <w:r w:rsidRPr="001002C8">
                              <w:rPr>
                                <w:rFonts w:ascii="メイリオ" w:eastAsia="メイリオ" w:hAnsi="メイリオ" w:cs="メイリオ" w:hint="eastAsia"/>
                                <w:sz w:val="24"/>
                              </w:rPr>
                              <w:t xml:space="preserve">【申込・問合先】　浜松商工会議所　工業振興課 </w:t>
                            </w:r>
                          </w:p>
                          <w:p w:rsidR="004A7777" w:rsidRPr="001002C8" w:rsidRDefault="004A7777" w:rsidP="001002C8">
                            <w:pPr>
                              <w:tabs>
                                <w:tab w:val="left" w:pos="1276"/>
                                <w:tab w:val="left" w:pos="5103"/>
                              </w:tabs>
                              <w:spacing w:line="300" w:lineRule="exact"/>
                              <w:jc w:val="left"/>
                              <w:rPr>
                                <w:rFonts w:ascii="メイリオ" w:eastAsia="メイリオ" w:hAnsi="メイリオ" w:cs="メイリオ"/>
                                <w:sz w:val="24"/>
                              </w:rPr>
                            </w:pPr>
                            <w:r w:rsidRPr="001002C8">
                              <w:rPr>
                                <w:rFonts w:ascii="メイリオ" w:eastAsia="メイリオ" w:hAnsi="メイリオ" w:cs="メイリオ" w:hint="eastAsia"/>
                                <w:sz w:val="24"/>
                              </w:rPr>
                              <w:t xml:space="preserve">TEL:053-452-1116　FAX:053-459-3535　</w:t>
                            </w:r>
                            <w:r w:rsidRPr="001002C8">
                              <w:rPr>
                                <w:rFonts w:ascii="メイリオ" w:eastAsia="メイリオ" w:hAnsi="メイリオ" w:cs="メイリオ"/>
                                <w:sz w:val="24"/>
                              </w:rPr>
                              <w:t>E-mail:kogyo@hamamatsu-cci.or.jp</w:t>
                            </w:r>
                          </w:p>
                          <w:p w:rsidR="004A7777" w:rsidRPr="001002C8" w:rsidRDefault="004A7777" w:rsidP="001002C8">
                            <w:pPr>
                              <w:spacing w:line="300" w:lineRule="exact"/>
                              <w:ind w:firstLineChars="100" w:firstLine="210"/>
                              <w:rPr>
                                <w:rFonts w:ascii="ＭＳ Ｐ明朝" w:eastAsia="ＭＳ Ｐ明朝" w:hAnsi="ＭＳ Ｐ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C952" id="_x0000_s1034" type="#_x0000_t202" style="position:absolute;margin-left:-20.05pt;margin-top:8.85pt;width:560.95pt;height:40.2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" filled="f" stroked="f">
                <v:textbox>
                  <w:txbxContent>
                    <w:p w:rsidR="004A7777" w:rsidRPr="001002C8" w:rsidRDefault="004A7777" w:rsidP="001002C8">
                      <w:pPr>
                        <w:tabs>
                          <w:tab w:val="left" w:pos="1276"/>
                          <w:tab w:val="left" w:pos="4678"/>
                        </w:tabs>
                        <w:spacing w:line="300" w:lineRule="exact"/>
                        <w:ind w:leftChars="-67" w:left="-141"/>
                        <w:jc w:val="left"/>
                        <w:rPr>
                          <w:rFonts w:ascii="メイリオ" w:eastAsia="メイリオ" w:hAnsi="メイリオ" w:cs="メイリオ"/>
                          <w:sz w:val="24"/>
                        </w:rPr>
                      </w:pPr>
                      <w:r w:rsidRPr="001002C8">
                        <w:rPr>
                          <w:rFonts w:ascii="メイリオ" w:eastAsia="メイリオ" w:hAnsi="メイリオ" w:cs="メイリオ" w:hint="eastAsia"/>
                          <w:sz w:val="24"/>
                        </w:rPr>
                        <w:t xml:space="preserve">【申込・問合先】　浜松商工会議所　工業振興課 </w:t>
                      </w:r>
                    </w:p>
                    <w:p w:rsidR="004A7777" w:rsidRPr="001002C8" w:rsidRDefault="004A7777" w:rsidP="001002C8">
                      <w:pPr>
                        <w:tabs>
                          <w:tab w:val="left" w:pos="1276"/>
                          <w:tab w:val="left" w:pos="5103"/>
                        </w:tabs>
                        <w:spacing w:line="300" w:lineRule="exact"/>
                        <w:jc w:val="left"/>
                        <w:rPr>
                          <w:rFonts w:ascii="メイリオ" w:eastAsia="メイリオ" w:hAnsi="メイリオ" w:cs="メイリオ"/>
                          <w:sz w:val="24"/>
                        </w:rPr>
                      </w:pPr>
                      <w:r w:rsidRPr="001002C8">
                        <w:rPr>
                          <w:rFonts w:ascii="メイリオ" w:eastAsia="メイリオ" w:hAnsi="メイリオ" w:cs="メイリオ" w:hint="eastAsia"/>
                          <w:sz w:val="24"/>
                        </w:rPr>
                        <w:t xml:space="preserve">TEL:053-452-1116　FAX:053-459-3535　</w:t>
                      </w:r>
                      <w:r w:rsidRPr="001002C8">
                        <w:rPr>
                          <w:rFonts w:ascii="メイリオ" w:eastAsia="メイリオ" w:hAnsi="メイリオ" w:cs="メイリオ"/>
                          <w:sz w:val="24"/>
                        </w:rPr>
                        <w:t>E-mail:kogyo@hamamatsu-cci.or.jp</w:t>
                      </w:r>
                    </w:p>
                    <w:p w:rsidR="004A7777" w:rsidRPr="001002C8" w:rsidRDefault="004A7777" w:rsidP="001002C8">
                      <w:pPr>
                        <w:spacing w:line="300" w:lineRule="exact"/>
                        <w:ind w:firstLineChars="100" w:firstLine="210"/>
                        <w:rPr>
                          <w:rFonts w:ascii="ＭＳ Ｐ明朝" w:eastAsia="ＭＳ Ｐ明朝" w:hAnsi="ＭＳ Ｐ明朝"/>
                        </w:rPr>
                      </w:pPr>
                    </w:p>
                  </w:txbxContent>
                </v:textbox>
                <w10:wrap anchorx="margin"/>
              </v:shape>
            </w:pict>
          </mc:Fallback>
        </mc:AlternateContent>
      </w:r>
    </w:p>
    <w:p w:rsidR="004A7777" w:rsidRDefault="006C2841" w:rsidP="00603ED9">
      <w:pPr>
        <w:tabs>
          <w:tab w:val="left" w:pos="1276"/>
          <w:tab w:val="left" w:pos="4678"/>
        </w:tabs>
        <w:spacing w:beforeLines="20" w:before="74" w:line="360" w:lineRule="exact"/>
        <w:jc w:val="left"/>
        <w:rPr>
          <w:rFonts w:ascii="メイリオ" w:eastAsia="メイリオ" w:hAnsi="メイリオ" w:cs="メイリオ"/>
          <w:sz w:val="24"/>
        </w:rPr>
      </w:pPr>
      <w:r>
        <w:rPr>
          <w:rFonts w:ascii="Meiryo UI" w:eastAsia="Meiryo UI" w:hAnsi="Meiryo UI" w:cs="Meiryo UI"/>
          <w:noProof/>
          <w:sz w:val="24"/>
        </w:rPr>
        <mc:AlternateContent>
          <mc:Choice Requires="wpg">
            <w:drawing>
              <wp:anchor distT="0" distB="0" distL="114300" distR="114300" simplePos="0" relativeHeight="251652096" behindDoc="0" locked="0" layoutInCell="1" allowOverlap="1">
                <wp:simplePos x="0" y="0"/>
                <wp:positionH relativeFrom="column">
                  <wp:posOffset>-204043</wp:posOffset>
                </wp:positionH>
                <wp:positionV relativeFrom="paragraph">
                  <wp:posOffset>313074</wp:posOffset>
                </wp:positionV>
                <wp:extent cx="6695993" cy="437326"/>
                <wp:effectExtent l="0" t="0" r="0" b="1270"/>
                <wp:wrapNone/>
                <wp:docPr id="19" name="グループ化 19"/>
                <wp:cNvGraphicFramePr/>
                <a:graphic xmlns:a="http://schemas.openxmlformats.org/drawingml/2006/main">
                  <a:graphicData uri="http://schemas.microsoft.com/office/word/2010/wordprocessingGroup">
                    <wpg:wgp>
                      <wpg:cNvGrpSpPr/>
                      <wpg:grpSpPr>
                        <a:xfrm>
                          <a:off x="0" y="0"/>
                          <a:ext cx="6695993" cy="437326"/>
                          <a:chOff x="4527" y="212464"/>
                          <a:chExt cx="6696037" cy="437913"/>
                        </a:xfrm>
                      </wpg:grpSpPr>
                      <wpg:grpSp>
                        <wpg:cNvPr id="4" name="グループ化 3"/>
                        <wpg:cNvGrpSpPr>
                          <a:grpSpLocks/>
                        </wpg:cNvGrpSpPr>
                        <wpg:grpSpPr>
                          <a:xfrm>
                            <a:off x="4527" y="227960"/>
                            <a:ext cx="3554013" cy="422417"/>
                            <a:chOff x="-4998" y="481927"/>
                            <a:chExt cx="3553843" cy="423462"/>
                          </a:xfrm>
                        </wpg:grpSpPr>
                        <wps:wsp>
                          <wps:cNvPr id="10" name="直角三角形 10"/>
                          <wps:cNvSpPr/>
                          <wps:spPr>
                            <a:xfrm>
                              <a:off x="3186895" y="486348"/>
                              <a:ext cx="361950" cy="419041"/>
                            </a:xfrm>
                            <a:prstGeom prst="rtTriangl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4998" y="481927"/>
                              <a:ext cx="1724025" cy="419100"/>
                            </a:xfrm>
                            <a:prstGeom prst="rect">
                              <a:avLst/>
                            </a:prstGeom>
                            <a:solidFill>
                              <a:schemeClr val="tx1"/>
                            </a:solidFill>
                            <a:ln w="9525">
                              <a:noFill/>
                              <a:miter lim="800000"/>
                              <a:headEnd/>
                              <a:tailEnd/>
                            </a:ln>
                          </wps:spPr>
                          <wps:txbx>
                            <w:txbxContent>
                              <w:p w:rsidR="00A74C6C" w:rsidRPr="00FB5E21" w:rsidRDefault="00A74C6C" w:rsidP="00FB5E21">
                                <w:pPr>
                                  <w:spacing w:line="580" w:lineRule="exact"/>
                                  <w:ind w:firstLineChars="50" w:firstLine="200"/>
                                  <w:rPr>
                                    <w:rFonts w:ascii="Meiryo UI" w:eastAsia="Meiryo UI" w:hAnsi="Meiryo UI" w:cs="Meiryo UI"/>
                                    <w:b/>
                                    <w:sz w:val="32"/>
                                  </w:rPr>
                                </w:pPr>
                                <w:r w:rsidRPr="00FB5E21">
                                  <w:rPr>
                                    <w:rFonts w:ascii="Meiryo UI" w:eastAsia="Meiryo UI" w:hAnsi="Meiryo UI" w:cs="Meiryo UI" w:hint="eastAsia"/>
                                    <w:b/>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571471" y="483652"/>
                              <a:ext cx="1619250" cy="419196"/>
                            </a:xfrm>
                            <a:prstGeom prst="rect">
                              <a:avLst/>
                            </a:prstGeom>
                            <a:solidFill>
                              <a:schemeClr val="tx1"/>
                            </a:solidFill>
                            <a:ln w="9525">
                              <a:noFill/>
                              <a:miter lim="800000"/>
                              <a:headEnd/>
                              <a:tailEnd/>
                            </a:ln>
                          </wps:spPr>
                          <wps:txbx>
                            <w:txbxContent>
                              <w:p w:rsidR="00A65EA6" w:rsidRPr="00FB5E21" w:rsidRDefault="00A65EA6" w:rsidP="00A65EA6">
                                <w:pPr>
                                  <w:spacing w:line="220" w:lineRule="exact"/>
                                  <w:ind w:firstLineChars="270" w:firstLine="567"/>
                                  <w:rPr>
                                    <w:rFonts w:ascii="Meiryo UI" w:eastAsia="Meiryo UI" w:hAnsi="Meiryo UI" w:cs="Meiryo UI"/>
                                    <w:b/>
                                    <w:color w:val="FFFFFF" w:themeColor="background1"/>
                                  </w:rPr>
                                </w:pPr>
                                <w:r w:rsidRPr="00FB5E21">
                                  <w:rPr>
                                    <w:rFonts w:ascii="Meiryo UI" w:eastAsia="Meiryo UI" w:hAnsi="Meiryo UI" w:cs="Meiryo UI" w:hint="eastAsia"/>
                                    <w:b/>
                                    <w:color w:val="FFFFFF" w:themeColor="background1"/>
                                  </w:rPr>
                                  <w:t>申し込み締切</w:t>
                                </w:r>
                              </w:p>
                              <w:p w:rsidR="00A65EA6" w:rsidRPr="00FB5E21" w:rsidRDefault="00A65EA6" w:rsidP="00A65EA6">
                                <w:pPr>
                                  <w:spacing w:line="220" w:lineRule="exact"/>
                                  <w:ind w:firstLineChars="200" w:firstLine="420"/>
                                  <w:rPr>
                                    <w:rFonts w:ascii="Meiryo UI" w:eastAsia="Meiryo UI" w:hAnsi="Meiryo UI" w:cs="Meiryo UI"/>
                                    <w:b/>
                                    <w:color w:val="FFFFFF" w:themeColor="background1"/>
                                  </w:rPr>
                                </w:pPr>
                                <w:r>
                                  <w:rPr>
                                    <w:rFonts w:ascii="Meiryo UI" w:eastAsia="Meiryo UI" w:hAnsi="Meiryo UI" w:cs="Meiryo UI" w:hint="eastAsia"/>
                                    <w:b/>
                                    <w:color w:val="FFFFFF" w:themeColor="background1"/>
                                  </w:rPr>
                                  <w:t>1</w:t>
                                </w:r>
                                <w:r>
                                  <w:rPr>
                                    <w:rFonts w:ascii="Meiryo UI" w:eastAsia="Meiryo UI" w:hAnsi="Meiryo UI" w:cs="Meiryo UI"/>
                                    <w:b/>
                                    <w:color w:val="FFFFFF" w:themeColor="background1"/>
                                  </w:rPr>
                                  <w:t>1</w:t>
                                </w:r>
                                <w:r w:rsidRPr="00FB5E21">
                                  <w:rPr>
                                    <w:rFonts w:ascii="Meiryo UI" w:eastAsia="Meiryo UI" w:hAnsi="Meiryo UI" w:cs="Meiryo UI" w:hint="eastAsia"/>
                                    <w:b/>
                                    <w:color w:val="FFFFFF" w:themeColor="background1"/>
                                  </w:rPr>
                                  <w:t>月</w:t>
                                </w:r>
                                <w:r>
                                  <w:rPr>
                                    <w:rFonts w:ascii="Meiryo UI" w:eastAsia="Meiryo UI" w:hAnsi="Meiryo UI" w:cs="Meiryo UI" w:hint="eastAsia"/>
                                    <w:b/>
                                    <w:color w:val="FFFFFF" w:themeColor="background1"/>
                                  </w:rPr>
                                  <w:t>1</w:t>
                                </w:r>
                                <w:r w:rsidRPr="00FB5E21">
                                  <w:rPr>
                                    <w:rFonts w:ascii="Meiryo UI" w:eastAsia="Meiryo UI" w:hAnsi="Meiryo UI" w:cs="Meiryo UI"/>
                                    <w:b/>
                                    <w:color w:val="FFFFFF" w:themeColor="background1"/>
                                  </w:rPr>
                                  <w:t>日（</w:t>
                                </w:r>
                                <w:r>
                                  <w:rPr>
                                    <w:rFonts w:ascii="Meiryo UI" w:eastAsia="Meiryo UI" w:hAnsi="Meiryo UI" w:cs="Meiryo UI" w:hint="eastAsia"/>
                                    <w:b/>
                                    <w:color w:val="FFFFFF" w:themeColor="background1"/>
                                  </w:rPr>
                                  <w:t>金</w:t>
                                </w:r>
                                <w:r w:rsidRPr="00FB5E21">
                                  <w:rPr>
                                    <w:rFonts w:ascii="Meiryo UI" w:eastAsia="Meiryo UI" w:hAnsi="Meiryo UI" w:cs="Meiryo UI"/>
                                    <w:b/>
                                    <w:color w:val="FFFFFF" w:themeColor="background1"/>
                                  </w:rPr>
                                  <w:t>）</w:t>
                                </w:r>
                              </w:p>
                              <w:p w:rsidR="00A65EA6" w:rsidRDefault="00A65EA6" w:rsidP="00A65EA6">
                                <w:pPr>
                                  <w:spacing w:line="220" w:lineRule="exact"/>
                                </w:pPr>
                              </w:p>
                              <w:p w:rsidR="00A74C6C" w:rsidRPr="00A65EA6" w:rsidRDefault="00A74C6C" w:rsidP="00376B11">
                                <w:pPr>
                                  <w:spacing w:line="220" w:lineRule="exact"/>
                                </w:pPr>
                              </w:p>
                            </w:txbxContent>
                          </wps:txbx>
                          <wps:bodyPr rot="0" vert="horz" wrap="square" lIns="91440" tIns="72000" rIns="91440" bIns="45720" anchor="t" anchorCtr="0">
                            <a:noAutofit/>
                          </wps:bodyPr>
                        </wps:wsp>
                      </wpg:grpSp>
                      <wps:wsp>
                        <wps:cNvPr id="16" name="角丸四角形 16"/>
                        <wps:cNvSpPr>
                          <a:spLocks/>
                        </wps:cNvSpPr>
                        <wps:spPr>
                          <a:xfrm>
                            <a:off x="3817029" y="212464"/>
                            <a:ext cx="2883535" cy="39850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Default="00EC5F17" w:rsidP="00341B16">
                              <w:pPr>
                                <w:spacing w:line="520" w:lineRule="exact"/>
                                <w:ind w:firstLineChars="50" w:firstLine="220"/>
                                <w:rPr>
                                  <w:rFonts w:ascii="Malgun Gothic" w:eastAsia="Malgun Gothic" w:hAnsi="Malgun Gothic"/>
                                  <w:b/>
                                  <w:color w:val="000000"/>
                                  <w:sz w:val="44"/>
                                </w:rPr>
                              </w:pPr>
                              <w:r w:rsidRPr="00EC5F17">
                                <w:rPr>
                                  <w:rFonts w:ascii="Malgun Gothic" w:eastAsia="Malgun Gothic" w:hAnsi="Malgun Gothic" w:hint="eastAsia"/>
                                  <w:b/>
                                  <w:color w:val="000000"/>
                                  <w:sz w:val="44"/>
                                </w:rPr>
                                <w:t>FAX:053-459-3535</w:t>
                              </w:r>
                            </w:p>
                            <w:p w:rsidR="001A3590" w:rsidRDefault="001A3590" w:rsidP="00341B16">
                              <w:pPr>
                                <w:spacing w:line="520" w:lineRule="exact"/>
                                <w:ind w:firstLineChars="50" w:firstLine="220"/>
                                <w:rPr>
                                  <w:rFonts w:ascii="Malgun Gothic" w:eastAsia="Malgun Gothic" w:hAnsi="Malgun Gothic"/>
                                  <w:b/>
                                  <w:color w:val="000000"/>
                                  <w:sz w:val="44"/>
                                </w:rPr>
                              </w:pPr>
                            </w:p>
                            <w:p w:rsidR="001A3590" w:rsidRPr="00EC5F17" w:rsidRDefault="001A3590" w:rsidP="00341B16">
                              <w:pPr>
                                <w:spacing w:line="520" w:lineRule="exact"/>
                                <w:ind w:firstLineChars="50" w:firstLine="160"/>
                                <w:rPr>
                                  <w:rFonts w:asciiTheme="majorEastAsia" w:eastAsiaTheme="majorEastAsia" w:hAnsiTheme="majorEastAsia"/>
                                  <w:spacing w:val="-20"/>
                                  <w:sz w:val="36"/>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cNvPr id="2" name="グループ化 2"/>
                        <wpg:cNvGrpSpPr>
                          <a:grpSpLocks/>
                        </wpg:cNvGrpSpPr>
                        <wpg:grpSpPr>
                          <a:xfrm>
                            <a:off x="3530009" y="308345"/>
                            <a:ext cx="440055" cy="19748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19" o:spid="_x0000_s1035" style="position:absolute;margin-left:-16.05pt;margin-top:24.65pt;width:527.25pt;height:34.45pt;z-index:251652096;mso-height-relative:margin" coordorigin="45,2124" coordsize="66960,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">
                <v:group id="グループ化 3" o:spid="_x0000_s1036" style="position:absolute;left:45;top:2279;width:35540;height:4224" coordorigin="-49,4819" coordsize="35538,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7" type="#_x0000_t6" style="position:absolute;left:31868;top:4863;width:3620;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6jP8MA&#10;AADbAAAADwAAAGRycy9kb3ducmV2LnhtbESPQWsCMRCF74X+hzAFbzXbQm1djSKFiniRqj9guhl3&#10;FzeTbRI1/nvnIHib4b1575vpPLtOnSnE1rOBt2EBirjytuXawH738/oFKiZki51nMnClCPPZ89MU&#10;S+sv/EvnbaqVhHAs0UCTUl9qHauGHMah74lFO/jgMMkaam0DXiTcdfq9KEbaYcvS0GBP3w1Vx+3J&#10;GQhHne1yc1qNPz7X47xfhLj8/zNm8JIXE1CJcnqY79crK/hCL7/IAH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6jP8MAAADbAAAADwAAAAAAAAAAAAAAAACYAgAAZHJzL2Rv&#10;d25yZXYueG1sUEsFBgAAAAAEAAQA9QAAAIgDAAAAAA==&#10;" fillcolor="black [3213]" stroked="f" strokeweight=".5pt"/>
                  <v:shape id="_x0000_s1038" type="#_x0000_t202" style="position:absolute;left:-49;top:4819;width:1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U58IA&#10;AADbAAAADwAAAGRycy9kb3ducmV2LnhtbERPTWvCQBC9C/6HZYTedGMOUtKsYotC8dDWKDmP2TGJ&#10;ZmdDdpuk/75bEHqbx/ucdDOaRvTUudqyguUiAkFcWF1zqeB82s+fQTiPrLGxTAp+yMFmPZ2kmGg7&#10;8JH6zJcihLBLUEHlfZtI6YqKDLqFbYkDd7WdQR9gV0rd4RDCTSPjKFpJgzWHhgpbequouGffRsEh&#10;L7/Ga7y7nV7zSyY/Dvh5j1dKPc3G7QsIT6P/Fz/c7zrMX8LfL+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TnwgAAANsAAAAPAAAAAAAAAAAAAAAAAJgCAABkcnMvZG93&#10;bnJldi54bWxQSwUGAAAAAAQABAD1AAAAhwMAAAAA&#10;" fillcolor="black [3213]" stroked="f">
                    <v:textbox inset=",0">
                      <w:txbxContent>
                        <w:p w:rsidR="00A74C6C" w:rsidRPr="00FB5E21" w:rsidRDefault="00A74C6C" w:rsidP="00FB5E21">
                          <w:pPr>
                            <w:spacing w:line="580" w:lineRule="exact"/>
                            <w:ind w:firstLineChars="50" w:firstLine="200"/>
                            <w:rPr>
                              <w:rFonts w:ascii="Meiryo UI" w:eastAsia="Meiryo UI" w:hAnsi="Meiryo UI" w:cs="Meiryo UI"/>
                              <w:b/>
                              <w:sz w:val="32"/>
                            </w:rPr>
                          </w:pPr>
                          <w:r w:rsidRPr="00FB5E21">
                            <w:rPr>
                              <w:rFonts w:ascii="Meiryo UI" w:eastAsia="Meiryo UI" w:hAnsi="Meiryo UI" w:cs="Meiryo UI" w:hint="eastAsia"/>
                              <w:b/>
                              <w:sz w:val="40"/>
                            </w:rPr>
                            <w:t>参加申込書</w:t>
                          </w:r>
                        </w:p>
                      </w:txbxContent>
                    </v:textbox>
                  </v:shape>
                  <v:shape id="_x0000_s1039" type="#_x0000_t202" style="position:absolute;left:15714;top:4836;width:16193;height:4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ZsMEA&#10;AADbAAAADwAAAGRycy9kb3ducmV2LnhtbERP24rCMBB9F/yHMIJvmq7CIt1GWRYEERS8rM9jM23K&#10;NpPaRK1/bxYE3+ZwrpMtOluLG7W+cqzgY5yAIM6drrhUcDwsRzMQPiBrrB2Tggd5WMz7vQxT7e68&#10;o9s+lCKGsE9RgQmhSaX0uSGLfuwa4sgVrrUYImxLqVu8x3Bby0mSfEqLFccGgw39GMr/9ler4Hw4&#10;n+rpr99c1qa8zE67ZBuKo1LDQff9BSJQF97il3ul4/wJ/P8S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mmbDBAAAA2wAAAA8AAAAAAAAAAAAAAAAAmAIAAGRycy9kb3du&#10;cmV2LnhtbFBLBQYAAAAABAAEAPUAAACGAwAAAAA=&#10;" fillcolor="black [3213]" stroked="f">
                    <v:textbox inset=",2mm">
                      <w:txbxContent>
                        <w:p w:rsidR="00A65EA6" w:rsidRPr="00FB5E21" w:rsidRDefault="00A65EA6" w:rsidP="00A65EA6">
                          <w:pPr>
                            <w:spacing w:line="220" w:lineRule="exact"/>
                            <w:ind w:firstLineChars="270" w:firstLine="567"/>
                            <w:rPr>
                              <w:rFonts w:ascii="Meiryo UI" w:eastAsia="Meiryo UI" w:hAnsi="Meiryo UI" w:cs="Meiryo UI"/>
                              <w:b/>
                              <w:color w:val="FFFFFF" w:themeColor="background1"/>
                            </w:rPr>
                          </w:pPr>
                          <w:r w:rsidRPr="00FB5E21">
                            <w:rPr>
                              <w:rFonts w:ascii="Meiryo UI" w:eastAsia="Meiryo UI" w:hAnsi="Meiryo UI" w:cs="Meiryo UI" w:hint="eastAsia"/>
                              <w:b/>
                              <w:color w:val="FFFFFF" w:themeColor="background1"/>
                            </w:rPr>
                            <w:t>申し込み締切</w:t>
                          </w:r>
                        </w:p>
                        <w:p w:rsidR="00A65EA6" w:rsidRPr="00FB5E21" w:rsidRDefault="00A65EA6" w:rsidP="00A65EA6">
                          <w:pPr>
                            <w:spacing w:line="220" w:lineRule="exact"/>
                            <w:ind w:firstLineChars="200" w:firstLine="420"/>
                            <w:rPr>
                              <w:rFonts w:ascii="Meiryo UI" w:eastAsia="Meiryo UI" w:hAnsi="Meiryo UI" w:cs="Meiryo UI"/>
                              <w:b/>
                              <w:color w:val="FFFFFF" w:themeColor="background1"/>
                            </w:rPr>
                          </w:pPr>
                          <w:r>
                            <w:rPr>
                              <w:rFonts w:ascii="Meiryo UI" w:eastAsia="Meiryo UI" w:hAnsi="Meiryo UI" w:cs="Meiryo UI" w:hint="eastAsia"/>
                              <w:b/>
                              <w:color w:val="FFFFFF" w:themeColor="background1"/>
                            </w:rPr>
                            <w:t>1</w:t>
                          </w:r>
                          <w:r>
                            <w:rPr>
                              <w:rFonts w:ascii="Meiryo UI" w:eastAsia="Meiryo UI" w:hAnsi="Meiryo UI" w:cs="Meiryo UI"/>
                              <w:b/>
                              <w:color w:val="FFFFFF" w:themeColor="background1"/>
                            </w:rPr>
                            <w:t>1</w:t>
                          </w:r>
                          <w:r w:rsidRPr="00FB5E21">
                            <w:rPr>
                              <w:rFonts w:ascii="Meiryo UI" w:eastAsia="Meiryo UI" w:hAnsi="Meiryo UI" w:cs="Meiryo UI" w:hint="eastAsia"/>
                              <w:b/>
                              <w:color w:val="FFFFFF" w:themeColor="background1"/>
                            </w:rPr>
                            <w:t>月</w:t>
                          </w:r>
                          <w:r>
                            <w:rPr>
                              <w:rFonts w:ascii="Meiryo UI" w:eastAsia="Meiryo UI" w:hAnsi="Meiryo UI" w:cs="Meiryo UI" w:hint="eastAsia"/>
                              <w:b/>
                              <w:color w:val="FFFFFF" w:themeColor="background1"/>
                            </w:rPr>
                            <w:t>1</w:t>
                          </w:r>
                          <w:r w:rsidRPr="00FB5E21">
                            <w:rPr>
                              <w:rFonts w:ascii="Meiryo UI" w:eastAsia="Meiryo UI" w:hAnsi="Meiryo UI" w:cs="Meiryo UI"/>
                              <w:b/>
                              <w:color w:val="FFFFFF" w:themeColor="background1"/>
                            </w:rPr>
                            <w:t>日（</w:t>
                          </w:r>
                          <w:r>
                            <w:rPr>
                              <w:rFonts w:ascii="Meiryo UI" w:eastAsia="Meiryo UI" w:hAnsi="Meiryo UI" w:cs="Meiryo UI" w:hint="eastAsia"/>
                              <w:b/>
                              <w:color w:val="FFFFFF" w:themeColor="background1"/>
                            </w:rPr>
                            <w:t>金</w:t>
                          </w:r>
                          <w:r w:rsidRPr="00FB5E21">
                            <w:rPr>
                              <w:rFonts w:ascii="Meiryo UI" w:eastAsia="Meiryo UI" w:hAnsi="Meiryo UI" w:cs="Meiryo UI"/>
                              <w:b/>
                              <w:color w:val="FFFFFF" w:themeColor="background1"/>
                            </w:rPr>
                            <w:t>）</w:t>
                          </w:r>
                        </w:p>
                        <w:p w:rsidR="00A65EA6" w:rsidRDefault="00A65EA6" w:rsidP="00A65EA6">
                          <w:pPr>
                            <w:spacing w:line="220" w:lineRule="exact"/>
                          </w:pPr>
                        </w:p>
                        <w:p w:rsidR="00A74C6C" w:rsidRPr="00A65EA6" w:rsidRDefault="00A74C6C" w:rsidP="00376B11">
                          <w:pPr>
                            <w:spacing w:line="220" w:lineRule="exact"/>
                          </w:pPr>
                        </w:p>
                      </w:txbxContent>
                    </v:textbox>
                  </v:shape>
                </v:group>
                <v:roundrect id="角丸四角形 16" o:spid="_x0000_s1040" style="position:absolute;left:38170;top:2124;width:28835;height:3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pMQA&#10;AADbAAAADwAAAGRycy9kb3ducmV2LnhtbERPS2vCQBC+F/oflin0Vjf1kEp0E0QUiq1QH6DHMTtu&#10;QrOzIbvV6K/vFgre5uN7zqTobSPO1PnasYLXQQKCuHS6ZqNgt128jED4gKyxcUwKruShyB8fJphp&#10;d+E1nTfBiBjCPkMFVQhtJqUvK7LoB64ljtzJdRZDhJ2RusNLDLeNHCZJKi3WHBsqbGlWUfm9+bEK&#10;Rge7Xy1m5iPcTPq2mh+XX5+7pVLPT/10DCJQH+7if/e7jvNT+PslH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CEqTEAAAA2wAAAA8AAAAAAAAAAAAAAAAAmAIAAGRycy9k&#10;b3ducmV2LnhtbFBLBQYAAAAABAAEAPUAAACJAwAAAAA=&#10;" fillcolor="white [3201]" stroked="f" strokeweight="1pt">
                  <v:stroke joinstyle="miter"/>
                  <v:path arrowok="t"/>
                  <v:textbox inset="2mm,0,2mm,0">
                    <w:txbxContent>
                      <w:p w:rsidR="00A74C6C" w:rsidRDefault="00EC5F17" w:rsidP="00341B16">
                        <w:pPr>
                          <w:spacing w:line="520" w:lineRule="exact"/>
                          <w:ind w:firstLineChars="50" w:firstLine="220"/>
                          <w:rPr>
                            <w:rFonts w:ascii="Malgun Gothic" w:eastAsia="Malgun Gothic" w:hAnsi="Malgun Gothic"/>
                            <w:b/>
                            <w:color w:val="000000"/>
                            <w:sz w:val="44"/>
                          </w:rPr>
                        </w:pPr>
                        <w:r w:rsidRPr="00EC5F17">
                          <w:rPr>
                            <w:rFonts w:ascii="Malgun Gothic" w:eastAsia="Malgun Gothic" w:hAnsi="Malgun Gothic" w:hint="eastAsia"/>
                            <w:b/>
                            <w:color w:val="000000"/>
                            <w:sz w:val="44"/>
                          </w:rPr>
                          <w:t>FAX:053-459-3535</w:t>
                        </w:r>
                      </w:p>
                      <w:p w:rsidR="001A3590" w:rsidRDefault="001A3590" w:rsidP="00341B16">
                        <w:pPr>
                          <w:spacing w:line="520" w:lineRule="exact"/>
                          <w:ind w:firstLineChars="50" w:firstLine="220"/>
                          <w:rPr>
                            <w:rFonts w:ascii="Malgun Gothic" w:eastAsia="Malgun Gothic" w:hAnsi="Malgun Gothic"/>
                            <w:b/>
                            <w:color w:val="000000"/>
                            <w:sz w:val="44"/>
                          </w:rPr>
                        </w:pPr>
                      </w:p>
                      <w:p w:rsidR="001A3590" w:rsidRPr="00EC5F17" w:rsidRDefault="001A3590" w:rsidP="00341B16">
                        <w:pPr>
                          <w:spacing w:line="520" w:lineRule="exact"/>
                          <w:ind w:firstLineChars="50" w:firstLine="160"/>
                          <w:rPr>
                            <w:rFonts w:asciiTheme="majorEastAsia" w:eastAsiaTheme="majorEastAsia" w:hAnsiTheme="majorEastAsia"/>
                            <w:spacing w:val="-20"/>
                            <w:sz w:val="36"/>
                          </w:rPr>
                        </w:pPr>
                      </w:p>
                    </w:txbxContent>
                  </v:textbox>
                </v:roundrect>
                <v:group id="グループ化 2" o:spid="_x0000_s1041" style="position:absolute;left:35300;top:3083;width:4400;height:1975" coordsize="440213,197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42"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43"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44"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v:group>
            </w:pict>
          </mc:Fallback>
        </mc:AlternateContent>
      </w:r>
    </w:p>
    <w:p w:rsidR="00533BD2" w:rsidRDefault="00533BD2" w:rsidP="00E85923">
      <w:pPr>
        <w:rPr>
          <w:rFonts w:ascii="ＭＳ ゴシック" w:eastAsia="ＭＳ ゴシック" w:hAnsi="ＭＳ ゴシック"/>
          <w:sz w:val="24"/>
        </w:rPr>
      </w:pPr>
    </w:p>
    <w:p w:rsidR="00533BD2" w:rsidRPr="008F08D8" w:rsidRDefault="00533BD2" w:rsidP="00E85923">
      <w:pPr>
        <w:rPr>
          <w:rFonts w:ascii="ＭＳ ゴシック" w:eastAsia="ＭＳ ゴシック" w:hAnsi="ＭＳ ゴシック"/>
          <w:sz w:val="24"/>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2409"/>
        <w:gridCol w:w="1276"/>
        <w:gridCol w:w="1701"/>
        <w:gridCol w:w="1276"/>
        <w:gridCol w:w="2410"/>
      </w:tblGrid>
      <w:tr w:rsidR="00A74C6C" w:rsidRPr="00715130" w:rsidTr="00DA5ABC">
        <w:trPr>
          <w:trHeight w:val="510"/>
        </w:trPr>
        <w:tc>
          <w:tcPr>
            <w:tcW w:w="1306" w:type="dxa"/>
            <w:shd w:val="clear" w:color="auto" w:fill="D9D9D9" w:themeFill="background1" w:themeFillShade="D9"/>
            <w:vAlign w:val="center"/>
          </w:tcPr>
          <w:p w:rsidR="00A74C6C" w:rsidRPr="00715130" w:rsidRDefault="00A74C6C" w:rsidP="00046BDE">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386" w:type="dxa"/>
            <w:gridSpan w:val="3"/>
            <w:shd w:val="clear" w:color="auto" w:fill="auto"/>
            <w:vAlign w:val="center"/>
          </w:tcPr>
          <w:p w:rsidR="00192B9C" w:rsidRPr="00715130" w:rsidRDefault="00192B9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410"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DA5ABC">
        <w:trPr>
          <w:trHeight w:val="495"/>
        </w:trPr>
        <w:tc>
          <w:tcPr>
            <w:tcW w:w="130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 在 地</w:t>
            </w:r>
          </w:p>
        </w:tc>
        <w:tc>
          <w:tcPr>
            <w:tcW w:w="5386" w:type="dxa"/>
            <w:gridSpan w:val="3"/>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ＦＡＸ</w:t>
            </w:r>
          </w:p>
        </w:tc>
        <w:tc>
          <w:tcPr>
            <w:tcW w:w="2410"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DA5ABC">
        <w:trPr>
          <w:trHeight w:val="510"/>
        </w:trPr>
        <w:tc>
          <w:tcPr>
            <w:tcW w:w="130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409"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w:t>
            </w:r>
            <w:r w:rsidR="00D54819">
              <w:rPr>
                <w:rFonts w:ascii="ＭＳ 明朝" w:hAnsi="ＭＳ 明朝" w:hint="eastAsia"/>
                <w:sz w:val="22"/>
              </w:rPr>
              <w:t>･</w:t>
            </w:r>
            <w:r w:rsidRPr="00715130">
              <w:rPr>
                <w:rFonts w:ascii="ＭＳ 明朝" w:hAnsi="ＭＳ 明朝" w:hint="eastAsia"/>
                <w:sz w:val="22"/>
              </w:rPr>
              <w:t>役職</w:t>
            </w:r>
          </w:p>
        </w:tc>
        <w:tc>
          <w:tcPr>
            <w:tcW w:w="1701" w:type="dxa"/>
            <w:tcBorders>
              <w:top w:val="nil"/>
              <w:bottom w:val="single" w:sz="4" w:space="0" w:color="auto"/>
            </w:tcBorders>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410"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DA5ABC">
        <w:trPr>
          <w:trHeight w:val="510"/>
        </w:trPr>
        <w:tc>
          <w:tcPr>
            <w:tcW w:w="130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409"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w:t>
            </w:r>
            <w:r w:rsidR="00D54819">
              <w:rPr>
                <w:rFonts w:ascii="ＭＳ 明朝" w:hAnsi="ＭＳ 明朝" w:hint="eastAsia"/>
                <w:sz w:val="22"/>
              </w:rPr>
              <w:t>･</w:t>
            </w:r>
            <w:r w:rsidRPr="00715130">
              <w:rPr>
                <w:rFonts w:ascii="ＭＳ 明朝" w:hAnsi="ＭＳ 明朝" w:hint="eastAsia"/>
                <w:sz w:val="22"/>
              </w:rPr>
              <w:t>役職</w:t>
            </w:r>
          </w:p>
        </w:tc>
        <w:tc>
          <w:tcPr>
            <w:tcW w:w="1701" w:type="dxa"/>
            <w:tcBorders>
              <w:top w:val="nil"/>
            </w:tcBorders>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410"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bl>
    <w:p w:rsidR="00983BE7" w:rsidRDefault="00A74C6C" w:rsidP="00341B16">
      <w:pPr>
        <w:snapToGrid w:val="0"/>
        <w:spacing w:line="240" w:lineRule="exact"/>
        <w:rPr>
          <w:rFonts w:ascii="ＭＳ 明朝" w:hAnsi="ＭＳ 明朝"/>
          <w:sz w:val="18"/>
          <w:szCs w:val="16"/>
        </w:rPr>
      </w:pPr>
      <w:r w:rsidRPr="00BD566C">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5C70D3" w:rsidRDefault="005C70D3" w:rsidP="00341B16">
      <w:pPr>
        <w:snapToGrid w:val="0"/>
        <w:spacing w:line="240" w:lineRule="exact"/>
        <w:rPr>
          <w:rFonts w:ascii="ＭＳ 明朝" w:hAnsi="ＭＳ 明朝"/>
          <w:sz w:val="18"/>
          <w:szCs w:val="16"/>
        </w:rPr>
      </w:pPr>
    </w:p>
    <w:sectPr w:rsidR="005C70D3" w:rsidSect="003807E7">
      <w:pgSz w:w="11906" w:h="16838" w:code="9"/>
      <w:pgMar w:top="680" w:right="1134" w:bottom="295" w:left="1134" w:header="454" w:footer="992"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E8" w:rsidRDefault="00B104E8" w:rsidP="00C64D63">
      <w:r>
        <w:separator/>
      </w:r>
    </w:p>
  </w:endnote>
  <w:endnote w:type="continuationSeparator" w:id="0">
    <w:p w:rsidR="00B104E8" w:rsidRDefault="00B104E8"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E8" w:rsidRDefault="00B104E8" w:rsidP="00C64D63">
      <w:r>
        <w:separator/>
      </w:r>
    </w:p>
  </w:footnote>
  <w:footnote w:type="continuationSeparator" w:id="0">
    <w:p w:rsidR="00B104E8" w:rsidRDefault="00B104E8" w:rsidP="00C6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45D5F"/>
    <w:rsid w:val="00046BDE"/>
    <w:rsid w:val="00052295"/>
    <w:rsid w:val="0005585F"/>
    <w:rsid w:val="0005593F"/>
    <w:rsid w:val="00061094"/>
    <w:rsid w:val="00063A58"/>
    <w:rsid w:val="00071F66"/>
    <w:rsid w:val="00074073"/>
    <w:rsid w:val="0007415D"/>
    <w:rsid w:val="00090891"/>
    <w:rsid w:val="000975E7"/>
    <w:rsid w:val="000A0F38"/>
    <w:rsid w:val="000A4FDA"/>
    <w:rsid w:val="000B15F7"/>
    <w:rsid w:val="000B3BB6"/>
    <w:rsid w:val="000B7BCC"/>
    <w:rsid w:val="000C2345"/>
    <w:rsid w:val="000C687D"/>
    <w:rsid w:val="000D5080"/>
    <w:rsid w:val="000E1AFE"/>
    <w:rsid w:val="000F2E16"/>
    <w:rsid w:val="001002C8"/>
    <w:rsid w:val="001062E7"/>
    <w:rsid w:val="00117C56"/>
    <w:rsid w:val="001210D3"/>
    <w:rsid w:val="001309A1"/>
    <w:rsid w:val="0013521F"/>
    <w:rsid w:val="00136BDC"/>
    <w:rsid w:val="001450DE"/>
    <w:rsid w:val="00151EE8"/>
    <w:rsid w:val="001637AA"/>
    <w:rsid w:val="00164BD9"/>
    <w:rsid w:val="0017280D"/>
    <w:rsid w:val="001833FE"/>
    <w:rsid w:val="001863F4"/>
    <w:rsid w:val="00192B9C"/>
    <w:rsid w:val="00194EC9"/>
    <w:rsid w:val="001A03C3"/>
    <w:rsid w:val="001A3590"/>
    <w:rsid w:val="001A4B0E"/>
    <w:rsid w:val="001C0073"/>
    <w:rsid w:val="001C6EB0"/>
    <w:rsid w:val="001C7E0C"/>
    <w:rsid w:val="001D638D"/>
    <w:rsid w:val="002000ED"/>
    <w:rsid w:val="00212C22"/>
    <w:rsid w:val="00222A16"/>
    <w:rsid w:val="0023257E"/>
    <w:rsid w:val="002336B1"/>
    <w:rsid w:val="00242302"/>
    <w:rsid w:val="00256682"/>
    <w:rsid w:val="00274C9B"/>
    <w:rsid w:val="002774DE"/>
    <w:rsid w:val="002869BA"/>
    <w:rsid w:val="00291433"/>
    <w:rsid w:val="00291FA6"/>
    <w:rsid w:val="002A2B0C"/>
    <w:rsid w:val="002B2709"/>
    <w:rsid w:val="002B27AB"/>
    <w:rsid w:val="002B417F"/>
    <w:rsid w:val="002B4571"/>
    <w:rsid w:val="002B58B9"/>
    <w:rsid w:val="002D0753"/>
    <w:rsid w:val="002D44ED"/>
    <w:rsid w:val="002E2163"/>
    <w:rsid w:val="002E7BA9"/>
    <w:rsid w:val="002F3694"/>
    <w:rsid w:val="002F5EA2"/>
    <w:rsid w:val="003022C7"/>
    <w:rsid w:val="00313F91"/>
    <w:rsid w:val="00320401"/>
    <w:rsid w:val="00341B16"/>
    <w:rsid w:val="0036463B"/>
    <w:rsid w:val="00376B11"/>
    <w:rsid w:val="003807E7"/>
    <w:rsid w:val="00380D78"/>
    <w:rsid w:val="00384667"/>
    <w:rsid w:val="003854EC"/>
    <w:rsid w:val="003974BA"/>
    <w:rsid w:val="003A605A"/>
    <w:rsid w:val="003C34A6"/>
    <w:rsid w:val="003C557B"/>
    <w:rsid w:val="003D3CB6"/>
    <w:rsid w:val="003E79F4"/>
    <w:rsid w:val="00403B08"/>
    <w:rsid w:val="00405FB7"/>
    <w:rsid w:val="00410484"/>
    <w:rsid w:val="0041216D"/>
    <w:rsid w:val="00412302"/>
    <w:rsid w:val="00413FE7"/>
    <w:rsid w:val="00415AC8"/>
    <w:rsid w:val="004161EB"/>
    <w:rsid w:val="004211AD"/>
    <w:rsid w:val="00423610"/>
    <w:rsid w:val="00426DDE"/>
    <w:rsid w:val="00443EED"/>
    <w:rsid w:val="00450AD4"/>
    <w:rsid w:val="00472709"/>
    <w:rsid w:val="004752E0"/>
    <w:rsid w:val="00477341"/>
    <w:rsid w:val="004803CF"/>
    <w:rsid w:val="00484C8E"/>
    <w:rsid w:val="00490567"/>
    <w:rsid w:val="004A52CD"/>
    <w:rsid w:val="004A7777"/>
    <w:rsid w:val="004B4D09"/>
    <w:rsid w:val="004E2BC7"/>
    <w:rsid w:val="004E5566"/>
    <w:rsid w:val="005167D6"/>
    <w:rsid w:val="005245DA"/>
    <w:rsid w:val="00524F2D"/>
    <w:rsid w:val="00533BD2"/>
    <w:rsid w:val="00535C1E"/>
    <w:rsid w:val="00536F29"/>
    <w:rsid w:val="005A045E"/>
    <w:rsid w:val="005A0C22"/>
    <w:rsid w:val="005A77A2"/>
    <w:rsid w:val="005B0B0D"/>
    <w:rsid w:val="005B1A68"/>
    <w:rsid w:val="005C1E68"/>
    <w:rsid w:val="005C70D3"/>
    <w:rsid w:val="005D7568"/>
    <w:rsid w:val="005E6CBA"/>
    <w:rsid w:val="005F3824"/>
    <w:rsid w:val="005F4B25"/>
    <w:rsid w:val="00600ADA"/>
    <w:rsid w:val="00603ED9"/>
    <w:rsid w:val="00625CE0"/>
    <w:rsid w:val="006518B7"/>
    <w:rsid w:val="006560B4"/>
    <w:rsid w:val="006621AE"/>
    <w:rsid w:val="00666570"/>
    <w:rsid w:val="00666ED1"/>
    <w:rsid w:val="0067381F"/>
    <w:rsid w:val="0067489D"/>
    <w:rsid w:val="00680000"/>
    <w:rsid w:val="00682D3D"/>
    <w:rsid w:val="00696193"/>
    <w:rsid w:val="00696F18"/>
    <w:rsid w:val="006A3A8E"/>
    <w:rsid w:val="006A631C"/>
    <w:rsid w:val="006B37DF"/>
    <w:rsid w:val="006B503B"/>
    <w:rsid w:val="006C0065"/>
    <w:rsid w:val="006C2841"/>
    <w:rsid w:val="006D0E68"/>
    <w:rsid w:val="006D3BC3"/>
    <w:rsid w:val="00710957"/>
    <w:rsid w:val="0073212D"/>
    <w:rsid w:val="007377E2"/>
    <w:rsid w:val="00741A3C"/>
    <w:rsid w:val="00747BFC"/>
    <w:rsid w:val="00754DF7"/>
    <w:rsid w:val="00761CA6"/>
    <w:rsid w:val="0076456F"/>
    <w:rsid w:val="00771487"/>
    <w:rsid w:val="00780866"/>
    <w:rsid w:val="0078176B"/>
    <w:rsid w:val="00794BD8"/>
    <w:rsid w:val="007A174E"/>
    <w:rsid w:val="007D46A1"/>
    <w:rsid w:val="007F0382"/>
    <w:rsid w:val="00827043"/>
    <w:rsid w:val="0083478B"/>
    <w:rsid w:val="008414D9"/>
    <w:rsid w:val="0085743A"/>
    <w:rsid w:val="00857DB6"/>
    <w:rsid w:val="00876B2A"/>
    <w:rsid w:val="00886543"/>
    <w:rsid w:val="008904CB"/>
    <w:rsid w:val="00891065"/>
    <w:rsid w:val="008C4D72"/>
    <w:rsid w:val="008D160E"/>
    <w:rsid w:val="008D45ED"/>
    <w:rsid w:val="008E4805"/>
    <w:rsid w:val="008F6947"/>
    <w:rsid w:val="00905030"/>
    <w:rsid w:val="00913E79"/>
    <w:rsid w:val="009231E2"/>
    <w:rsid w:val="00927F79"/>
    <w:rsid w:val="009527CA"/>
    <w:rsid w:val="009773AA"/>
    <w:rsid w:val="00983BE7"/>
    <w:rsid w:val="009844DC"/>
    <w:rsid w:val="009863D3"/>
    <w:rsid w:val="0098779A"/>
    <w:rsid w:val="009A0D89"/>
    <w:rsid w:val="009B4D09"/>
    <w:rsid w:val="009B7878"/>
    <w:rsid w:val="009E4109"/>
    <w:rsid w:val="009F1468"/>
    <w:rsid w:val="009F4409"/>
    <w:rsid w:val="00A00FB6"/>
    <w:rsid w:val="00A01D6B"/>
    <w:rsid w:val="00A30280"/>
    <w:rsid w:val="00A31E5B"/>
    <w:rsid w:val="00A44915"/>
    <w:rsid w:val="00A55CD4"/>
    <w:rsid w:val="00A64CAC"/>
    <w:rsid w:val="00A65EA6"/>
    <w:rsid w:val="00A74C6C"/>
    <w:rsid w:val="00A752D1"/>
    <w:rsid w:val="00AA3D1E"/>
    <w:rsid w:val="00AA3E14"/>
    <w:rsid w:val="00AB3128"/>
    <w:rsid w:val="00AB699A"/>
    <w:rsid w:val="00AC2325"/>
    <w:rsid w:val="00AD0206"/>
    <w:rsid w:val="00AD1C42"/>
    <w:rsid w:val="00AD1C59"/>
    <w:rsid w:val="00AD42D3"/>
    <w:rsid w:val="00AE56E8"/>
    <w:rsid w:val="00AF289F"/>
    <w:rsid w:val="00B05085"/>
    <w:rsid w:val="00B057DD"/>
    <w:rsid w:val="00B104E8"/>
    <w:rsid w:val="00B124D5"/>
    <w:rsid w:val="00B1329D"/>
    <w:rsid w:val="00B13566"/>
    <w:rsid w:val="00B14373"/>
    <w:rsid w:val="00B16850"/>
    <w:rsid w:val="00B17939"/>
    <w:rsid w:val="00B2158F"/>
    <w:rsid w:val="00B22557"/>
    <w:rsid w:val="00B270DD"/>
    <w:rsid w:val="00B33EEC"/>
    <w:rsid w:val="00B35955"/>
    <w:rsid w:val="00B6012D"/>
    <w:rsid w:val="00B6024C"/>
    <w:rsid w:val="00B81874"/>
    <w:rsid w:val="00B81DEC"/>
    <w:rsid w:val="00B842E6"/>
    <w:rsid w:val="00B8442D"/>
    <w:rsid w:val="00B84C24"/>
    <w:rsid w:val="00B85120"/>
    <w:rsid w:val="00BA2DF1"/>
    <w:rsid w:val="00BA6DF4"/>
    <w:rsid w:val="00BB2A87"/>
    <w:rsid w:val="00BD0F90"/>
    <w:rsid w:val="00BD3B33"/>
    <w:rsid w:val="00BD566C"/>
    <w:rsid w:val="00BD6BFC"/>
    <w:rsid w:val="00BE3CD4"/>
    <w:rsid w:val="00BE7A77"/>
    <w:rsid w:val="00BF7273"/>
    <w:rsid w:val="00C0098C"/>
    <w:rsid w:val="00C06A3B"/>
    <w:rsid w:val="00C13E38"/>
    <w:rsid w:val="00C24641"/>
    <w:rsid w:val="00C31D1C"/>
    <w:rsid w:val="00C32786"/>
    <w:rsid w:val="00C471D1"/>
    <w:rsid w:val="00C55D96"/>
    <w:rsid w:val="00C64D63"/>
    <w:rsid w:val="00C72F13"/>
    <w:rsid w:val="00C879FF"/>
    <w:rsid w:val="00CA780A"/>
    <w:rsid w:val="00CC2ABF"/>
    <w:rsid w:val="00CD019A"/>
    <w:rsid w:val="00CD0B8A"/>
    <w:rsid w:val="00CE1CE7"/>
    <w:rsid w:val="00D003E5"/>
    <w:rsid w:val="00D05EDF"/>
    <w:rsid w:val="00D3198E"/>
    <w:rsid w:val="00D51777"/>
    <w:rsid w:val="00D5271D"/>
    <w:rsid w:val="00D54819"/>
    <w:rsid w:val="00D5772B"/>
    <w:rsid w:val="00D70A67"/>
    <w:rsid w:val="00D75054"/>
    <w:rsid w:val="00D81925"/>
    <w:rsid w:val="00D85894"/>
    <w:rsid w:val="00D86E9B"/>
    <w:rsid w:val="00D94C82"/>
    <w:rsid w:val="00DA36A0"/>
    <w:rsid w:val="00DA5ABC"/>
    <w:rsid w:val="00DD4FA1"/>
    <w:rsid w:val="00DF6130"/>
    <w:rsid w:val="00E012BE"/>
    <w:rsid w:val="00E02C7D"/>
    <w:rsid w:val="00E03556"/>
    <w:rsid w:val="00E06671"/>
    <w:rsid w:val="00E15057"/>
    <w:rsid w:val="00E17B35"/>
    <w:rsid w:val="00E21EC0"/>
    <w:rsid w:val="00E25342"/>
    <w:rsid w:val="00E47938"/>
    <w:rsid w:val="00E50E4A"/>
    <w:rsid w:val="00E54C59"/>
    <w:rsid w:val="00E61522"/>
    <w:rsid w:val="00E631B7"/>
    <w:rsid w:val="00E768BF"/>
    <w:rsid w:val="00E82CD0"/>
    <w:rsid w:val="00E830FE"/>
    <w:rsid w:val="00E83820"/>
    <w:rsid w:val="00E85923"/>
    <w:rsid w:val="00EC5F17"/>
    <w:rsid w:val="00ED0459"/>
    <w:rsid w:val="00ED47B3"/>
    <w:rsid w:val="00ED49FB"/>
    <w:rsid w:val="00EE0299"/>
    <w:rsid w:val="00EF3072"/>
    <w:rsid w:val="00F0011B"/>
    <w:rsid w:val="00F01860"/>
    <w:rsid w:val="00F179EB"/>
    <w:rsid w:val="00F35918"/>
    <w:rsid w:val="00F37B13"/>
    <w:rsid w:val="00F546A3"/>
    <w:rsid w:val="00F559F9"/>
    <w:rsid w:val="00F61634"/>
    <w:rsid w:val="00F67B35"/>
    <w:rsid w:val="00F911FC"/>
    <w:rsid w:val="00F94CD3"/>
    <w:rsid w:val="00F96CD5"/>
    <w:rsid w:val="00FA6F00"/>
    <w:rsid w:val="00FB5E21"/>
    <w:rsid w:val="00FC69A1"/>
    <w:rsid w:val="00FC6BFC"/>
    <w:rsid w:val="00FD14A7"/>
    <w:rsid w:val="00FD5499"/>
    <w:rsid w:val="00FD6D4E"/>
    <w:rsid w:val="00FD75B5"/>
    <w:rsid w:val="00FE2653"/>
    <w:rsid w:val="00FF0801"/>
    <w:rsid w:val="00FF0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A408AE-5738-47E8-B179-B95CA204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Hyperlink"/>
    <w:basedOn w:val="a0"/>
    <w:uiPriority w:val="99"/>
    <w:unhideWhenUsed/>
    <w:rsid w:val="00524F2D"/>
    <w:rPr>
      <w:color w:val="0563C1" w:themeColor="hyperlink"/>
      <w:u w:val="single"/>
    </w:rPr>
  </w:style>
  <w:style w:type="character" w:styleId="ae">
    <w:name w:val="annotation reference"/>
    <w:basedOn w:val="a0"/>
    <w:uiPriority w:val="99"/>
    <w:semiHidden/>
    <w:unhideWhenUsed/>
    <w:rsid w:val="00BA6DF4"/>
    <w:rPr>
      <w:sz w:val="18"/>
      <w:szCs w:val="18"/>
    </w:rPr>
  </w:style>
  <w:style w:type="paragraph" w:styleId="af">
    <w:name w:val="annotation text"/>
    <w:basedOn w:val="a"/>
    <w:link w:val="af0"/>
    <w:uiPriority w:val="99"/>
    <w:semiHidden/>
    <w:unhideWhenUsed/>
    <w:rsid w:val="00BA6DF4"/>
    <w:pPr>
      <w:jc w:val="left"/>
    </w:pPr>
  </w:style>
  <w:style w:type="character" w:customStyle="1" w:styleId="af0">
    <w:name w:val="コメント文字列 (文字)"/>
    <w:basedOn w:val="a0"/>
    <w:link w:val="af"/>
    <w:uiPriority w:val="99"/>
    <w:semiHidden/>
    <w:rsid w:val="00BA6DF4"/>
  </w:style>
  <w:style w:type="paragraph" w:styleId="af1">
    <w:name w:val="annotation subject"/>
    <w:basedOn w:val="af"/>
    <w:next w:val="af"/>
    <w:link w:val="af2"/>
    <w:uiPriority w:val="99"/>
    <w:semiHidden/>
    <w:unhideWhenUsed/>
    <w:rsid w:val="00BA6DF4"/>
    <w:rPr>
      <w:b/>
      <w:bCs/>
    </w:rPr>
  </w:style>
  <w:style w:type="character" w:customStyle="1" w:styleId="af2">
    <w:name w:val="コメント内容 (文字)"/>
    <w:basedOn w:val="af0"/>
    <w:link w:val="af1"/>
    <w:uiPriority w:val="99"/>
    <w:semiHidden/>
    <w:rsid w:val="00BA6DF4"/>
    <w:rPr>
      <w:b/>
      <w:bCs/>
    </w:rPr>
  </w:style>
  <w:style w:type="paragraph" w:styleId="af3">
    <w:name w:val="Revision"/>
    <w:hidden/>
    <w:uiPriority w:val="99"/>
    <w:semiHidden/>
    <w:rsid w:val="00BA6DF4"/>
  </w:style>
  <w:style w:type="paragraph" w:styleId="af4">
    <w:name w:val="Date"/>
    <w:basedOn w:val="a"/>
    <w:next w:val="a"/>
    <w:link w:val="af5"/>
    <w:uiPriority w:val="99"/>
    <w:semiHidden/>
    <w:unhideWhenUsed/>
    <w:rsid w:val="004161EB"/>
  </w:style>
  <w:style w:type="character" w:customStyle="1" w:styleId="af5">
    <w:name w:val="日付 (文字)"/>
    <w:basedOn w:val="a0"/>
    <w:link w:val="af4"/>
    <w:uiPriority w:val="99"/>
    <w:semiHidden/>
    <w:rsid w:val="0041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3684-2A9B-4E78-A3A0-354A3B68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克彦</dc:creator>
  <cp:keywords/>
  <dc:description/>
  <cp:lastModifiedBy>加藤 雅子</cp:lastModifiedBy>
  <cp:revision>2</cp:revision>
  <cp:lastPrinted>2019-08-15T04:47:00Z</cp:lastPrinted>
  <dcterms:created xsi:type="dcterms:W3CDTF">2019-08-27T05:29:00Z</dcterms:created>
  <dcterms:modified xsi:type="dcterms:W3CDTF">2019-08-27T05:29:00Z</dcterms:modified>
</cp:coreProperties>
</file>