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BDA" w:rsidRDefault="003A3BDA" w:rsidP="00DF7443">
      <w:pPr>
        <w:jc w:val="center"/>
        <w:rPr>
          <w:rFonts w:asciiTheme="majorEastAsia" w:eastAsiaTheme="majorEastAsia" w:hAnsiTheme="majorEastAsia"/>
          <w:sz w:val="22"/>
        </w:rPr>
      </w:pPr>
      <w:r w:rsidRPr="006D0E68">
        <w:rPr>
          <w:rFonts w:asciiTheme="minorEastAsia" w:hAnsiTheme="minorEastAsia" w:cs="Times New Roman"/>
          <w:noProof/>
          <w:sz w:val="22"/>
        </w:rPr>
        <mc:AlternateContent>
          <mc:Choice Requires="wps">
            <w:drawing>
              <wp:anchor distT="45720" distB="45720" distL="114300" distR="114300" simplePos="0" relativeHeight="251659264" behindDoc="0" locked="0" layoutInCell="1" allowOverlap="1" wp14:anchorId="7CB91926" wp14:editId="6406B206">
                <wp:simplePos x="0" y="0"/>
                <wp:positionH relativeFrom="column">
                  <wp:posOffset>-377190</wp:posOffset>
                </wp:positionH>
                <wp:positionV relativeFrom="paragraph">
                  <wp:posOffset>0</wp:posOffset>
                </wp:positionV>
                <wp:extent cx="6877050" cy="1638300"/>
                <wp:effectExtent l="0" t="0" r="19050" b="1905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638300"/>
                        </a:xfrm>
                        <a:prstGeom prst="rect">
                          <a:avLst/>
                        </a:prstGeom>
                        <a:solidFill>
                          <a:sysClr val="windowText" lastClr="000000"/>
                        </a:solidFill>
                        <a:ln w="9525">
                          <a:solidFill>
                            <a:srgbClr val="000000"/>
                          </a:solidFill>
                          <a:miter lim="800000"/>
                          <a:headEnd/>
                          <a:tailEnd/>
                        </a:ln>
                      </wps:spPr>
                      <wps:txbx>
                        <w:txbxContent>
                          <w:p w:rsidR="003A3BDA" w:rsidRPr="000B15F7" w:rsidRDefault="003A3BDA" w:rsidP="003A3BDA">
                            <w:pPr>
                              <w:spacing w:line="800" w:lineRule="exact"/>
                              <w:ind w:firstLineChars="800" w:firstLine="3520"/>
                              <w:jc w:val="left"/>
                              <w:rPr>
                                <w:rFonts w:ascii="ＭＳ ゴシック" w:eastAsia="ＭＳ ゴシック" w:hAnsi="ＭＳ ゴシック"/>
                                <w:sz w:val="48"/>
                                <w:szCs w:val="48"/>
                              </w:rPr>
                            </w:pPr>
                            <w:r w:rsidRPr="003A3BDA">
                              <w:rPr>
                                <w:rFonts w:ascii="ＭＳ ゴシック" w:eastAsia="ＭＳ ゴシック" w:hAnsi="ＭＳ ゴシック" w:hint="eastAsia"/>
                                <w:sz w:val="44"/>
                                <w:szCs w:val="48"/>
                              </w:rPr>
                              <w:t>浜松</w:t>
                            </w:r>
                            <w:r w:rsidRPr="003A3BDA">
                              <w:rPr>
                                <w:rFonts w:ascii="ＭＳ ゴシック" w:eastAsia="ＭＳ ゴシック" w:hAnsi="ＭＳ ゴシック"/>
                                <w:sz w:val="44"/>
                                <w:szCs w:val="48"/>
                              </w:rPr>
                              <w:t>工業技術支援センター</w:t>
                            </w:r>
                            <w:r w:rsidRPr="003A3BDA">
                              <w:rPr>
                                <w:rFonts w:ascii="ＭＳ ゴシック" w:eastAsia="ＭＳ ゴシック" w:hAnsi="ＭＳ ゴシック" w:hint="eastAsia"/>
                                <w:sz w:val="44"/>
                                <w:szCs w:val="48"/>
                              </w:rPr>
                              <w:t>見学会</w:t>
                            </w:r>
                          </w:p>
                          <w:p w:rsidR="003A3BDA" w:rsidRDefault="003A3BDA" w:rsidP="003A3BDA">
                            <w:pPr>
                              <w:pStyle w:val="a3"/>
                              <w:ind w:firstLineChars="650" w:firstLine="3120"/>
                              <w:jc w:val="left"/>
                              <w:rPr>
                                <w:sz w:val="40"/>
                              </w:rPr>
                            </w:pPr>
                            <w:r>
                              <w:rPr>
                                <w:rFonts w:ascii="ＭＳ ゴシック" w:hAnsi="ＭＳ ゴシック" w:hint="eastAsia"/>
                                <w:sz w:val="48"/>
                                <w:szCs w:val="48"/>
                              </w:rPr>
                              <w:t>「</w:t>
                            </w:r>
                            <w:r w:rsidRPr="009879E9">
                              <w:rPr>
                                <w:rFonts w:hint="eastAsia"/>
                                <w:sz w:val="40"/>
                              </w:rPr>
                              <w:t>知って得する！地元公設試の活用法</w:t>
                            </w:r>
                            <w:r>
                              <w:rPr>
                                <w:rFonts w:hint="eastAsia"/>
                                <w:sz w:val="40"/>
                              </w:rPr>
                              <w:t>」</w:t>
                            </w:r>
                          </w:p>
                          <w:p w:rsidR="003A3BDA" w:rsidRPr="003A3BDA" w:rsidRDefault="003A3BDA" w:rsidP="003A3BDA">
                            <w:pPr>
                              <w:ind w:firstLineChars="1700" w:firstLine="3740"/>
                            </w:pPr>
                            <w:r w:rsidRPr="00DF7443">
                              <w:rPr>
                                <w:rFonts w:asciiTheme="majorEastAsia" w:eastAsiaTheme="majorEastAsia" w:hAnsiTheme="majorEastAsia" w:hint="eastAsia"/>
                                <w:sz w:val="22"/>
                              </w:rPr>
                              <w:t>～技術課題の解決、新技術の確立、製品開発など～</w:t>
                            </w:r>
                          </w:p>
                          <w:p w:rsidR="003A3BDA" w:rsidRPr="001C0673" w:rsidRDefault="003A3BDA" w:rsidP="003A3BDA">
                            <w:r>
                              <w:rPr>
                                <w:rFonts w:hint="eastAsia"/>
                              </w:rPr>
                              <w:t xml:space="preserve">　</w:t>
                            </w:r>
                            <w:r>
                              <w:t xml:space="preserve">　　　　　　　　　　　　　　　　</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1926" id="_x0000_t202" coordsize="21600,21600" o:spt="202" path="m,l,21600r21600,l21600,xe">
                <v:stroke joinstyle="miter"/>
                <v:path gradientshapeok="t" o:connecttype="rect"/>
              </v:shapetype>
              <v:shape id="テキスト ボックス 2" o:spid="_x0000_s1026" type="#_x0000_t202" style="position:absolute;left:0;text-align:left;margin-left:-29.7pt;margin-top:0;width:541.5pt;height:1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" fillcolor="windowText">
                <v:textbox inset="1mm,,1mm">
                  <w:txbxContent>
                    <w:p w:rsidR="003A3BDA" w:rsidRPr="000B15F7" w:rsidRDefault="003A3BDA" w:rsidP="003A3BDA">
                      <w:pPr>
                        <w:spacing w:line="800" w:lineRule="exact"/>
                        <w:ind w:firstLineChars="800" w:firstLine="3520"/>
                        <w:jc w:val="left"/>
                        <w:rPr>
                          <w:rFonts w:ascii="ＭＳ ゴシック" w:eastAsia="ＭＳ ゴシック" w:hAnsi="ＭＳ ゴシック"/>
                          <w:sz w:val="48"/>
                          <w:szCs w:val="48"/>
                        </w:rPr>
                      </w:pPr>
                      <w:r w:rsidRPr="003A3BDA">
                        <w:rPr>
                          <w:rFonts w:ascii="ＭＳ ゴシック" w:eastAsia="ＭＳ ゴシック" w:hAnsi="ＭＳ ゴシック" w:hint="eastAsia"/>
                          <w:sz w:val="44"/>
                          <w:szCs w:val="48"/>
                        </w:rPr>
                        <w:t>浜松</w:t>
                      </w:r>
                      <w:r w:rsidRPr="003A3BDA">
                        <w:rPr>
                          <w:rFonts w:ascii="ＭＳ ゴシック" w:eastAsia="ＭＳ ゴシック" w:hAnsi="ＭＳ ゴシック"/>
                          <w:sz w:val="44"/>
                          <w:szCs w:val="48"/>
                        </w:rPr>
                        <w:t>工業技術支援センター</w:t>
                      </w:r>
                      <w:r w:rsidRPr="003A3BDA">
                        <w:rPr>
                          <w:rFonts w:ascii="ＭＳ ゴシック" w:eastAsia="ＭＳ ゴシック" w:hAnsi="ＭＳ ゴシック" w:hint="eastAsia"/>
                          <w:sz w:val="44"/>
                          <w:szCs w:val="48"/>
                        </w:rPr>
                        <w:t>見学会</w:t>
                      </w:r>
                    </w:p>
                    <w:p w:rsidR="003A3BDA" w:rsidRDefault="003A3BDA" w:rsidP="003A3BDA">
                      <w:pPr>
                        <w:pStyle w:val="a3"/>
                        <w:ind w:firstLineChars="650" w:firstLine="3120"/>
                        <w:jc w:val="left"/>
                        <w:rPr>
                          <w:sz w:val="40"/>
                        </w:rPr>
                      </w:pPr>
                      <w:r>
                        <w:rPr>
                          <w:rFonts w:ascii="ＭＳ ゴシック" w:hAnsi="ＭＳ ゴシック" w:hint="eastAsia"/>
                          <w:sz w:val="48"/>
                          <w:szCs w:val="48"/>
                        </w:rPr>
                        <w:t>「</w:t>
                      </w:r>
                      <w:r w:rsidRPr="009879E9">
                        <w:rPr>
                          <w:rFonts w:hint="eastAsia"/>
                          <w:sz w:val="40"/>
                        </w:rPr>
                        <w:t>知って得する！地元公設試の活用法</w:t>
                      </w:r>
                      <w:r>
                        <w:rPr>
                          <w:rFonts w:hint="eastAsia"/>
                          <w:sz w:val="40"/>
                        </w:rPr>
                        <w:t>」</w:t>
                      </w:r>
                    </w:p>
                    <w:p w:rsidR="003A3BDA" w:rsidRPr="003A3BDA" w:rsidRDefault="003A3BDA" w:rsidP="003A3BDA">
                      <w:pPr>
                        <w:ind w:firstLineChars="1700" w:firstLine="3740"/>
                        <w:rPr>
                          <w:rFonts w:hint="eastAsia"/>
                        </w:rPr>
                      </w:pPr>
                      <w:r w:rsidRPr="00DF7443">
                        <w:rPr>
                          <w:rFonts w:asciiTheme="majorEastAsia" w:eastAsiaTheme="majorEastAsia" w:hAnsiTheme="majorEastAsia" w:hint="eastAsia"/>
                          <w:sz w:val="22"/>
                        </w:rPr>
                        <w:t>～技術課題の解決、新技術の確立、製品開発など～</w:t>
                      </w:r>
                    </w:p>
                    <w:p w:rsidR="003A3BDA" w:rsidRPr="001C0673" w:rsidRDefault="003A3BDA" w:rsidP="003A3BDA">
                      <w:pPr>
                        <w:rPr>
                          <w:rFonts w:hint="eastAsia"/>
                        </w:rPr>
                      </w:pPr>
                      <w:r>
                        <w:rPr>
                          <w:rFonts w:hint="eastAsia"/>
                        </w:rPr>
                        <w:t xml:space="preserve">　</w:t>
                      </w:r>
                      <w:r>
                        <w:t xml:space="preserve">　　　　　　　　　　　　　　　　</w:t>
                      </w:r>
                    </w:p>
                  </w:txbxContent>
                </v:textbox>
                <w10:wrap type="topAndBottom"/>
              </v:shape>
            </w:pict>
          </mc:Fallback>
        </mc:AlternateContent>
      </w:r>
      <w:r w:rsidRPr="006D0E68">
        <w:rPr>
          <w:rFonts w:ascii="ＭＳ ゴシック" w:hAnsi="ＭＳ ゴシック" w:cs="Times New Roman" w:hint="eastAsia"/>
          <w:noProof/>
          <w:sz w:val="24"/>
          <w:szCs w:val="24"/>
        </w:rPr>
        <mc:AlternateContent>
          <mc:Choice Requires="wps">
            <w:drawing>
              <wp:anchor distT="0" distB="0" distL="114300" distR="114300" simplePos="0" relativeHeight="251661312" behindDoc="0" locked="0" layoutInCell="1" allowOverlap="1" wp14:anchorId="5DADD241" wp14:editId="7067DFCD">
                <wp:simplePos x="0" y="0"/>
                <wp:positionH relativeFrom="column">
                  <wp:posOffset>-209550</wp:posOffset>
                </wp:positionH>
                <wp:positionV relativeFrom="paragraph">
                  <wp:posOffset>114935</wp:posOffset>
                </wp:positionV>
                <wp:extent cx="1866900" cy="1395730"/>
                <wp:effectExtent l="0" t="0" r="19050" b="1397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1395730"/>
                        </a:xfrm>
                        <a:prstGeom prst="rect">
                          <a:avLst/>
                        </a:prstGeom>
                        <a:solidFill>
                          <a:sysClr val="windowText" lastClr="000000"/>
                        </a:solidFill>
                        <a:ln w="6350">
                          <a:solidFill>
                            <a:prstClr val="black"/>
                          </a:solidFill>
                        </a:ln>
                        <a:effectLst/>
                      </wps:spPr>
                      <wps:txbx>
                        <w:txbxContent>
                          <w:p w:rsidR="003A3BDA" w:rsidRDefault="003A3BDA" w:rsidP="003A3BDA">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 xml:space="preserve">２０１6年　</w:t>
                            </w:r>
                          </w:p>
                          <w:p w:rsidR="003A3BDA" w:rsidRDefault="003A3BDA" w:rsidP="003A3BDA">
                            <w:pPr>
                              <w:rPr>
                                <w:rFonts w:ascii="HGPｺﾞｼｯｸE" w:eastAsia="HGPｺﾞｼｯｸE" w:hAnsi="HGPｺﾞｼｯｸE"/>
                                <w:b/>
                                <w:sz w:val="48"/>
                              </w:rPr>
                            </w:pPr>
                            <w:r>
                              <w:rPr>
                                <w:rFonts w:ascii="HGPｺﾞｼｯｸE" w:eastAsia="HGPｺﾞｼｯｸE" w:hAnsi="HGPｺﾞｼｯｸE" w:hint="eastAsia"/>
                                <w:b/>
                                <w:sz w:val="48"/>
                              </w:rPr>
                              <w:t>６</w:t>
                            </w:r>
                            <w:r w:rsidRPr="000D20C4">
                              <w:rPr>
                                <w:rFonts w:ascii="HGPｺﾞｼｯｸE" w:eastAsia="HGPｺﾞｼｯｸE" w:hAnsi="HGPｺﾞｼｯｸE" w:hint="eastAsia"/>
                                <w:b/>
                                <w:sz w:val="48"/>
                              </w:rPr>
                              <w:t>／</w:t>
                            </w:r>
                            <w:r>
                              <w:rPr>
                                <w:rFonts w:ascii="HGPｺﾞｼｯｸE" w:eastAsia="HGPｺﾞｼｯｸE" w:hAnsi="HGPｺﾞｼｯｸE" w:hint="eastAsia"/>
                                <w:b/>
                                <w:sz w:val="48"/>
                              </w:rPr>
                              <w:t>２４</w:t>
                            </w:r>
                            <w:r w:rsidRPr="00DA36A0">
                              <w:rPr>
                                <w:rFonts w:ascii="HGPｺﾞｼｯｸE" w:eastAsia="HGPｺﾞｼｯｸE" w:hAnsi="HGPｺﾞｼｯｸE" w:hint="eastAsia"/>
                                <w:b/>
                                <w:sz w:val="56"/>
                                <w:szCs w:val="56"/>
                              </w:rPr>
                              <w:t>(</w:t>
                            </w:r>
                            <w:r>
                              <w:rPr>
                                <w:rFonts w:ascii="HGPｺﾞｼｯｸE" w:eastAsia="HGPｺﾞｼｯｸE" w:hAnsi="HGPｺﾞｼｯｸE" w:hint="eastAsia"/>
                                <w:b/>
                                <w:sz w:val="56"/>
                                <w:szCs w:val="56"/>
                              </w:rPr>
                              <w:t>金</w:t>
                            </w:r>
                            <w:r w:rsidRPr="00DA36A0">
                              <w:rPr>
                                <w:rFonts w:ascii="HGPｺﾞｼｯｸE" w:eastAsia="HGPｺﾞｼｯｸE" w:hAnsi="HGPｺﾞｼｯｸE" w:hint="eastAsia"/>
                                <w:b/>
                                <w:sz w:val="56"/>
                                <w:szCs w:val="56"/>
                              </w:rPr>
                              <w:t>)</w:t>
                            </w:r>
                            <w:r w:rsidRPr="0076724D">
                              <w:rPr>
                                <w:rFonts w:ascii="HGPｺﾞｼｯｸE" w:eastAsia="HGPｺﾞｼｯｸE" w:hAnsi="HGPｺﾞｼｯｸE" w:hint="eastAsia"/>
                                <w:b/>
                                <w:sz w:val="48"/>
                              </w:rPr>
                              <w:t xml:space="preserve"> </w:t>
                            </w:r>
                          </w:p>
                          <w:p w:rsidR="003A3BDA" w:rsidRPr="008D791E" w:rsidRDefault="003A3BDA" w:rsidP="003A3BDA">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4：</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16：</w:t>
                            </w:r>
                            <w:r w:rsidR="00846818">
                              <w:rPr>
                                <w:rFonts w:ascii="HGPｺﾞｼｯｸE" w:eastAsia="HGPｺﾞｼｯｸE" w:hAnsi="HGPｺﾞｼｯｸE" w:hint="eastAsia"/>
                                <w:b/>
                                <w:sz w:val="40"/>
                              </w:rPr>
                              <w:t>3</w:t>
                            </w:r>
                            <w:r>
                              <w:rPr>
                                <w:rFonts w:ascii="HGPｺﾞｼｯｸE" w:eastAsia="HGPｺﾞｼｯｸE" w:hAnsi="HGPｺﾞｼｯｸE" w:hint="eastAsia"/>
                                <w:b/>
                                <w:sz w:val="40"/>
                              </w:rPr>
                              <w:t>0</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DD241" id="テキスト ボックス 14" o:spid="_x0000_s1027" type="#_x0000_t202" style="position:absolute;left:0;text-align:left;margin-left:-16.5pt;margin-top:9.05pt;width:147pt;height:10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" fillcolor="windowText" strokeweight=".5pt">
                <v:path arrowok="t"/>
                <v:textbox inset="2mm,,0,0">
                  <w:txbxContent>
                    <w:p w:rsidR="003A3BDA" w:rsidRDefault="003A3BDA" w:rsidP="003A3BDA">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 xml:space="preserve">２０１6年　</w:t>
                      </w:r>
                    </w:p>
                    <w:p w:rsidR="003A3BDA" w:rsidRDefault="003A3BDA" w:rsidP="003A3BDA">
                      <w:pPr>
                        <w:rPr>
                          <w:rFonts w:ascii="HGPｺﾞｼｯｸE" w:eastAsia="HGPｺﾞｼｯｸE" w:hAnsi="HGPｺﾞｼｯｸE"/>
                          <w:b/>
                          <w:sz w:val="48"/>
                        </w:rPr>
                      </w:pPr>
                      <w:r>
                        <w:rPr>
                          <w:rFonts w:ascii="HGPｺﾞｼｯｸE" w:eastAsia="HGPｺﾞｼｯｸE" w:hAnsi="HGPｺﾞｼｯｸE" w:hint="eastAsia"/>
                          <w:b/>
                          <w:sz w:val="48"/>
                        </w:rPr>
                        <w:t>６</w:t>
                      </w:r>
                      <w:r w:rsidRPr="000D20C4">
                        <w:rPr>
                          <w:rFonts w:ascii="HGPｺﾞｼｯｸE" w:eastAsia="HGPｺﾞｼｯｸE" w:hAnsi="HGPｺﾞｼｯｸE" w:hint="eastAsia"/>
                          <w:b/>
                          <w:sz w:val="48"/>
                        </w:rPr>
                        <w:t>／</w:t>
                      </w:r>
                      <w:r>
                        <w:rPr>
                          <w:rFonts w:ascii="HGPｺﾞｼｯｸE" w:eastAsia="HGPｺﾞｼｯｸE" w:hAnsi="HGPｺﾞｼｯｸE" w:hint="eastAsia"/>
                          <w:b/>
                          <w:sz w:val="48"/>
                        </w:rPr>
                        <w:t>２４</w:t>
                      </w:r>
                      <w:r w:rsidRPr="00DA36A0">
                        <w:rPr>
                          <w:rFonts w:ascii="HGPｺﾞｼｯｸE" w:eastAsia="HGPｺﾞｼｯｸE" w:hAnsi="HGPｺﾞｼｯｸE" w:hint="eastAsia"/>
                          <w:b/>
                          <w:sz w:val="56"/>
                          <w:szCs w:val="56"/>
                        </w:rPr>
                        <w:t>(</w:t>
                      </w:r>
                      <w:r>
                        <w:rPr>
                          <w:rFonts w:ascii="HGPｺﾞｼｯｸE" w:eastAsia="HGPｺﾞｼｯｸE" w:hAnsi="HGPｺﾞｼｯｸE" w:hint="eastAsia"/>
                          <w:b/>
                          <w:sz w:val="56"/>
                          <w:szCs w:val="56"/>
                        </w:rPr>
                        <w:t>金</w:t>
                      </w:r>
                      <w:r w:rsidRPr="00DA36A0">
                        <w:rPr>
                          <w:rFonts w:ascii="HGPｺﾞｼｯｸE" w:eastAsia="HGPｺﾞｼｯｸE" w:hAnsi="HGPｺﾞｼｯｸE" w:hint="eastAsia"/>
                          <w:b/>
                          <w:sz w:val="56"/>
                          <w:szCs w:val="56"/>
                        </w:rPr>
                        <w:t>)</w:t>
                      </w:r>
                      <w:r w:rsidRPr="0076724D">
                        <w:rPr>
                          <w:rFonts w:ascii="HGPｺﾞｼｯｸE" w:eastAsia="HGPｺﾞｼｯｸE" w:hAnsi="HGPｺﾞｼｯｸE" w:hint="eastAsia"/>
                          <w:b/>
                          <w:sz w:val="48"/>
                        </w:rPr>
                        <w:t xml:space="preserve"> </w:t>
                      </w:r>
                    </w:p>
                    <w:p w:rsidR="003A3BDA" w:rsidRPr="008D791E" w:rsidRDefault="003A3BDA" w:rsidP="003A3BDA">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4：</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16：</w:t>
                      </w:r>
                      <w:r w:rsidR="00846818">
                        <w:rPr>
                          <w:rFonts w:ascii="HGPｺﾞｼｯｸE" w:eastAsia="HGPｺﾞｼｯｸE" w:hAnsi="HGPｺﾞｼｯｸE" w:hint="eastAsia"/>
                          <w:b/>
                          <w:sz w:val="40"/>
                        </w:rPr>
                        <w:t>3</w:t>
                      </w:r>
                      <w:r>
                        <w:rPr>
                          <w:rFonts w:ascii="HGPｺﾞｼｯｸE" w:eastAsia="HGPｺﾞｼｯｸE" w:hAnsi="HGPｺﾞｼｯｸE" w:hint="eastAsia"/>
                          <w:b/>
                          <w:sz w:val="40"/>
                        </w:rPr>
                        <w:t>0</w:t>
                      </w:r>
                    </w:p>
                  </w:txbxContent>
                </v:textbox>
                <w10:wrap type="square"/>
              </v:shape>
            </w:pict>
          </mc:Fallback>
        </mc:AlternateContent>
      </w:r>
    </w:p>
    <w:p w:rsidR="00DF7443" w:rsidRDefault="00DF7443" w:rsidP="00DF7443">
      <w:r>
        <w:rPr>
          <w:rFonts w:hint="eastAsia"/>
        </w:rPr>
        <w:t xml:space="preserve">　静岡県工業技術研究所　浜松工業技術支援センターでは、産学官の連携による新産業の創出や技術の高度化を推進する中核機関として、技術相談から設備の利用、依頼試験、共同研究、受託研究など、地域のモノづくり企業を総合的に支援しています。</w:t>
      </w:r>
    </w:p>
    <w:p w:rsidR="00DF7443" w:rsidRDefault="00DF7443" w:rsidP="00DF7443">
      <w:r>
        <w:rPr>
          <w:rFonts w:hint="eastAsia"/>
        </w:rPr>
        <w:t xml:space="preserve">　同センターには、光・電子及びレーザ加工など</w:t>
      </w:r>
      <w:r w:rsidR="00CB2EFA">
        <w:rPr>
          <w:rFonts w:hint="eastAsia"/>
        </w:rPr>
        <w:t>の</w:t>
      </w:r>
      <w:bookmarkStart w:id="0" w:name="_GoBack"/>
      <w:bookmarkEnd w:id="0"/>
      <w:r>
        <w:rPr>
          <w:rFonts w:hint="eastAsia"/>
        </w:rPr>
        <w:t>活用に関して専門知識や経験をもった産業支援員が常駐しており、企業の「研究開発・事業化・販路開拓」等の課題解決をサポートしています。</w:t>
      </w:r>
    </w:p>
    <w:p w:rsidR="00DF7443" w:rsidRDefault="00DF7443" w:rsidP="00DF7443">
      <w:r>
        <w:rPr>
          <w:rFonts w:hint="eastAsia"/>
        </w:rPr>
        <w:t xml:space="preserve">　一方で公設試を活用したことのない企業においては、「どんなサービスが受けられるの</w:t>
      </w:r>
      <w:r w:rsidR="003E198A">
        <w:rPr>
          <w:rFonts w:hint="eastAsia"/>
        </w:rPr>
        <w:t>？」</w:t>
      </w:r>
      <w:r>
        <w:rPr>
          <w:rFonts w:hint="eastAsia"/>
        </w:rPr>
        <w:t>「どう活用したらいい</w:t>
      </w:r>
      <w:r w:rsidR="003E198A">
        <w:rPr>
          <w:rFonts w:hint="eastAsia"/>
        </w:rPr>
        <w:t>の？</w:t>
      </w:r>
      <w:r>
        <w:rPr>
          <w:rFonts w:hint="eastAsia"/>
        </w:rPr>
        <w:t>」など、一歩を踏み出せないケースもあるのではないでしょうか？</w:t>
      </w:r>
    </w:p>
    <w:p w:rsidR="003648A3" w:rsidRDefault="00DF7443" w:rsidP="00DF7443">
      <w:r>
        <w:rPr>
          <w:rFonts w:hint="eastAsia"/>
        </w:rPr>
        <w:t xml:space="preserve">　そのよう</w:t>
      </w:r>
      <w:r w:rsidR="0052602B">
        <w:rPr>
          <w:rFonts w:hint="eastAsia"/>
        </w:rPr>
        <w:t>な声にお応えするため、同センターの取組みや企業からの相談</w:t>
      </w:r>
      <w:r w:rsidR="007D2A14">
        <w:rPr>
          <w:rFonts w:hint="eastAsia"/>
        </w:rPr>
        <w:t>体制や</w:t>
      </w:r>
      <w:r w:rsidR="0052602B">
        <w:rPr>
          <w:rFonts w:hint="eastAsia"/>
        </w:rPr>
        <w:t>設備</w:t>
      </w:r>
      <w:r w:rsidR="007D2A14">
        <w:rPr>
          <w:rFonts w:hint="eastAsia"/>
        </w:rPr>
        <w:t>使用方法、</w:t>
      </w:r>
      <w:r>
        <w:rPr>
          <w:rFonts w:hint="eastAsia"/>
        </w:rPr>
        <w:t>研究開発事例などを紹介した</w:t>
      </w:r>
      <w:r w:rsidR="003648A3">
        <w:rPr>
          <w:rFonts w:hint="eastAsia"/>
        </w:rPr>
        <w:t>講演会と</w:t>
      </w:r>
      <w:r>
        <w:rPr>
          <w:rFonts w:hint="eastAsia"/>
        </w:rPr>
        <w:t>現場見学会を</w:t>
      </w:r>
      <w:r w:rsidR="003648A3">
        <w:rPr>
          <w:rFonts w:hint="eastAsia"/>
        </w:rPr>
        <w:t>開催</w:t>
      </w:r>
      <w:r w:rsidR="00846818">
        <w:rPr>
          <w:rFonts w:hint="eastAsia"/>
        </w:rPr>
        <w:t>します</w:t>
      </w:r>
      <w:r w:rsidR="003648A3">
        <w:rPr>
          <w:rFonts w:hint="eastAsia"/>
        </w:rPr>
        <w:t>。</w:t>
      </w:r>
    </w:p>
    <w:p w:rsidR="00DF7443" w:rsidRDefault="00DF7443" w:rsidP="00DF7443">
      <w:pPr>
        <w:ind w:firstLineChars="100" w:firstLine="210"/>
      </w:pPr>
      <w:r>
        <w:rPr>
          <w:rFonts w:hint="eastAsia"/>
        </w:rPr>
        <w:t>新しい加工技術の確立や工具の開発、医療機器をはじめとする新産業への参入を目指したいなど、同センターとの連携にご関心がある方</w:t>
      </w:r>
      <w:r w:rsidR="00846818">
        <w:rPr>
          <w:rFonts w:hint="eastAsia"/>
        </w:rPr>
        <w:t>はぜひご参加ください。</w:t>
      </w:r>
    </w:p>
    <w:p w:rsidR="00DF7443" w:rsidRPr="003648A3" w:rsidRDefault="00DF7443" w:rsidP="00DF7443"/>
    <w:p w:rsidR="00DF7443" w:rsidRDefault="003A3BDA" w:rsidP="00DF7443">
      <w:r>
        <w:rPr>
          <w:rFonts w:hint="eastAsia"/>
        </w:rPr>
        <w:t>【実施時期】</w:t>
      </w:r>
      <w:r w:rsidR="00DF7443">
        <w:rPr>
          <w:rFonts w:hint="eastAsia"/>
        </w:rPr>
        <w:t xml:space="preserve">　平成２８年</w:t>
      </w:r>
      <w:r>
        <w:rPr>
          <w:rFonts w:hint="eastAsia"/>
        </w:rPr>
        <w:t>６月２４日（金）</w:t>
      </w:r>
      <w:r w:rsidR="009879E9">
        <w:rPr>
          <w:rFonts w:hint="eastAsia"/>
        </w:rPr>
        <w:t xml:space="preserve">　　</w:t>
      </w:r>
    </w:p>
    <w:p w:rsidR="007D2A14" w:rsidRDefault="007D2A14" w:rsidP="00DF7443">
      <w:r>
        <w:rPr>
          <w:rFonts w:hint="eastAsia"/>
        </w:rPr>
        <w:t xml:space="preserve">　　　　　　　１４：００～１６：３０</w:t>
      </w:r>
    </w:p>
    <w:p w:rsidR="002F2E1F" w:rsidRDefault="003A3BDA" w:rsidP="003A3BDA">
      <w:r>
        <w:rPr>
          <w:rFonts w:hint="eastAsia"/>
        </w:rPr>
        <w:t>【対　　象】</w:t>
      </w:r>
      <w:r w:rsidR="002F2E1F">
        <w:rPr>
          <w:rFonts w:hint="eastAsia"/>
        </w:rPr>
        <w:t xml:space="preserve">　公設試の利用に関心のある方</w:t>
      </w:r>
    </w:p>
    <w:p w:rsidR="00DF7443" w:rsidRDefault="003A3BDA" w:rsidP="0052602B">
      <w:r>
        <w:rPr>
          <w:rFonts w:hint="eastAsia"/>
        </w:rPr>
        <w:t>【会　　場】</w:t>
      </w:r>
      <w:r w:rsidR="00DF7443">
        <w:rPr>
          <w:rFonts w:hint="eastAsia"/>
        </w:rPr>
        <w:t xml:space="preserve">　静岡県工業技術研究所　浜松工業技術支援センター</w:t>
      </w:r>
      <w:r w:rsidR="0052602B">
        <w:rPr>
          <w:rFonts w:hint="eastAsia"/>
        </w:rPr>
        <w:t xml:space="preserve">　</w:t>
      </w:r>
    </w:p>
    <w:p w:rsidR="00DF7443" w:rsidRDefault="00DF7443" w:rsidP="003648A3">
      <w:pPr>
        <w:ind w:firstLineChars="100" w:firstLine="210"/>
      </w:pPr>
      <w:r>
        <w:rPr>
          <w:rFonts w:hint="eastAsia"/>
        </w:rPr>
        <w:t xml:space="preserve">　　　</w:t>
      </w:r>
      <w:r w:rsidR="003648A3">
        <w:rPr>
          <w:rFonts w:hint="eastAsia"/>
        </w:rPr>
        <w:t xml:space="preserve">　　</w:t>
      </w:r>
      <w:r w:rsidR="003A3BDA">
        <w:rPr>
          <w:rFonts w:hint="eastAsia"/>
        </w:rPr>
        <w:t xml:space="preserve">　　</w:t>
      </w:r>
      <w:r>
        <w:rPr>
          <w:rFonts w:hint="eastAsia"/>
        </w:rPr>
        <w:t>（浜松市北区新都田１－３－３）</w:t>
      </w:r>
    </w:p>
    <w:p w:rsidR="0052602B" w:rsidRDefault="003A3BDA" w:rsidP="00DF7443">
      <w:r>
        <w:rPr>
          <w:rFonts w:hint="eastAsia"/>
        </w:rPr>
        <w:t>【定　　員】</w:t>
      </w:r>
      <w:r w:rsidR="00DF7443">
        <w:rPr>
          <w:rFonts w:hint="eastAsia"/>
        </w:rPr>
        <w:t xml:space="preserve">　</w:t>
      </w:r>
      <w:r w:rsidR="007D2A14">
        <w:rPr>
          <w:rFonts w:hint="eastAsia"/>
        </w:rPr>
        <w:t>３０</w:t>
      </w:r>
      <w:r w:rsidR="00DF7443">
        <w:rPr>
          <w:rFonts w:hint="eastAsia"/>
        </w:rPr>
        <w:t>名</w:t>
      </w:r>
    </w:p>
    <w:p w:rsidR="00DF7443" w:rsidRDefault="003A3BDA" w:rsidP="003A3BDA">
      <w:r>
        <w:rPr>
          <w:rFonts w:hint="eastAsia"/>
        </w:rPr>
        <w:t>【内　　容】</w:t>
      </w:r>
      <w:r w:rsidR="00DF7443">
        <w:rPr>
          <w:rFonts w:hint="eastAsia"/>
        </w:rPr>
        <w:t xml:space="preserve">　　講演①「センターの取り組み</w:t>
      </w:r>
      <w:r w:rsidR="0052602B">
        <w:rPr>
          <w:rFonts w:hint="eastAsia"/>
        </w:rPr>
        <w:t>・技術相談体制について</w:t>
      </w:r>
      <w:r w:rsidR="00DF7443">
        <w:rPr>
          <w:rFonts w:hint="eastAsia"/>
        </w:rPr>
        <w:t>」</w:t>
      </w:r>
      <w:r w:rsidR="007D2A14">
        <w:rPr>
          <w:rFonts w:hint="eastAsia"/>
        </w:rPr>
        <w:t>（</w:t>
      </w:r>
      <w:r w:rsidR="007D2A14">
        <w:rPr>
          <w:rFonts w:hint="eastAsia"/>
        </w:rPr>
        <w:t>30</w:t>
      </w:r>
      <w:r w:rsidR="007D2A14">
        <w:rPr>
          <w:rFonts w:hint="eastAsia"/>
        </w:rPr>
        <w:t>分）</w:t>
      </w:r>
    </w:p>
    <w:p w:rsidR="00DF7443" w:rsidRDefault="0052602B" w:rsidP="00DF7443">
      <w:r>
        <w:rPr>
          <w:rFonts w:hint="eastAsia"/>
        </w:rPr>
        <w:t xml:space="preserve">　　　　　　　　　　講師：技術支援担当者</w:t>
      </w:r>
    </w:p>
    <w:p w:rsidR="00DF7443" w:rsidRDefault="00DF7443" w:rsidP="00DF7443">
      <w:r>
        <w:rPr>
          <w:rFonts w:hint="eastAsia"/>
        </w:rPr>
        <w:t xml:space="preserve">　　　　</w:t>
      </w:r>
      <w:r w:rsidR="003E198A">
        <w:rPr>
          <w:rFonts w:hint="eastAsia"/>
        </w:rPr>
        <w:t xml:space="preserve">　　</w:t>
      </w:r>
      <w:r w:rsidR="00846818">
        <w:rPr>
          <w:rFonts w:hint="eastAsia"/>
        </w:rPr>
        <w:t xml:space="preserve">　　</w:t>
      </w:r>
      <w:r>
        <w:rPr>
          <w:rFonts w:hint="eastAsia"/>
        </w:rPr>
        <w:t>講演②「</w:t>
      </w:r>
      <w:r w:rsidR="003578B0">
        <w:rPr>
          <w:rFonts w:hint="eastAsia"/>
        </w:rPr>
        <w:t>イメージング技術と医療応用事例</w:t>
      </w:r>
      <w:r>
        <w:rPr>
          <w:rFonts w:hint="eastAsia"/>
        </w:rPr>
        <w:t>」</w:t>
      </w:r>
      <w:r w:rsidR="007D2A14">
        <w:rPr>
          <w:rFonts w:hint="eastAsia"/>
        </w:rPr>
        <w:t>（</w:t>
      </w:r>
      <w:r w:rsidR="007D2A14">
        <w:rPr>
          <w:rFonts w:hint="eastAsia"/>
        </w:rPr>
        <w:t>30</w:t>
      </w:r>
      <w:r w:rsidR="007D2A14">
        <w:rPr>
          <w:rFonts w:hint="eastAsia"/>
        </w:rPr>
        <w:t>分）</w:t>
      </w:r>
    </w:p>
    <w:p w:rsidR="00DF7443" w:rsidRDefault="00DF7443" w:rsidP="00DF7443">
      <w:r>
        <w:rPr>
          <w:rFonts w:hint="eastAsia"/>
        </w:rPr>
        <w:t xml:space="preserve">　　　　　　　　　　</w:t>
      </w:r>
      <w:r w:rsidR="0052602B">
        <w:rPr>
          <w:rFonts w:hint="eastAsia"/>
        </w:rPr>
        <w:t>講師：</w:t>
      </w:r>
      <w:r>
        <w:rPr>
          <w:rFonts w:hint="eastAsia"/>
        </w:rPr>
        <w:t xml:space="preserve">光・電子技術関連産業支援員　　河合敏昭氏　　　</w:t>
      </w:r>
    </w:p>
    <w:p w:rsidR="0052602B" w:rsidRDefault="0052602B" w:rsidP="00DF7443">
      <w:r>
        <w:rPr>
          <w:rFonts w:hint="eastAsia"/>
        </w:rPr>
        <w:t xml:space="preserve">　　　　　　</w:t>
      </w:r>
      <w:r w:rsidR="00846818">
        <w:rPr>
          <w:rFonts w:hint="eastAsia"/>
        </w:rPr>
        <w:t xml:space="preserve">　　</w:t>
      </w:r>
      <w:r w:rsidR="00DF7443">
        <w:rPr>
          <w:rFonts w:hint="eastAsia"/>
        </w:rPr>
        <w:t>見学会（共同</w:t>
      </w:r>
      <w:r w:rsidR="007D2A14">
        <w:rPr>
          <w:rFonts w:hint="eastAsia"/>
        </w:rPr>
        <w:t>で</w:t>
      </w:r>
      <w:r w:rsidR="00DF7443">
        <w:rPr>
          <w:rFonts w:hint="eastAsia"/>
        </w:rPr>
        <w:t>利用できる設備</w:t>
      </w:r>
      <w:r w:rsidR="007D2A14">
        <w:rPr>
          <w:rFonts w:hint="eastAsia"/>
        </w:rPr>
        <w:t>・装置</w:t>
      </w:r>
      <w:r w:rsidR="00DF7443">
        <w:rPr>
          <w:rFonts w:hint="eastAsia"/>
        </w:rPr>
        <w:t>の紹介）</w:t>
      </w:r>
      <w:r w:rsidR="007D2A14">
        <w:rPr>
          <w:rFonts w:hint="eastAsia"/>
        </w:rPr>
        <w:t xml:space="preserve">　（</w:t>
      </w:r>
      <w:r w:rsidR="007D2A14">
        <w:rPr>
          <w:rFonts w:hint="eastAsia"/>
        </w:rPr>
        <w:t>90</w:t>
      </w:r>
      <w:r w:rsidR="007D2A14">
        <w:rPr>
          <w:rFonts w:hint="eastAsia"/>
        </w:rPr>
        <w:t>分）</w:t>
      </w:r>
    </w:p>
    <w:p w:rsidR="003A3BDA" w:rsidRDefault="003A3BDA" w:rsidP="003A3BDA">
      <w:pPr>
        <w:rPr>
          <w:rFonts w:ascii="ＭＳ ゴシック" w:eastAsia="ＭＳ ゴシック" w:hAnsi="ＭＳ ゴシック"/>
          <w:b/>
        </w:rPr>
      </w:pPr>
      <w:r w:rsidRPr="00AF1CD3">
        <w:rPr>
          <w:rFonts w:ascii="ＭＳ ゴシック" w:eastAsia="ＭＳ ゴシック" w:hAnsi="ＭＳ ゴシック" w:hint="eastAsia"/>
          <w:b/>
        </w:rPr>
        <w:t xml:space="preserve">　</w:t>
      </w:r>
      <w:r>
        <w:rPr>
          <w:rFonts w:ascii="ＭＳ ゴシック" w:eastAsia="ＭＳ ゴシック" w:hAnsi="ＭＳ ゴシック" w:hint="eastAsia"/>
          <w:noProof/>
          <w:sz w:val="24"/>
        </w:rPr>
        <mc:AlternateContent>
          <mc:Choice Requires="wpg">
            <w:drawing>
              <wp:anchor distT="0" distB="0" distL="114300" distR="114300" simplePos="0" relativeHeight="251663360" behindDoc="0" locked="0" layoutInCell="1" allowOverlap="1" wp14:anchorId="25C29136" wp14:editId="344978FE">
                <wp:simplePos x="0" y="0"/>
                <wp:positionH relativeFrom="column">
                  <wp:posOffset>-15240</wp:posOffset>
                </wp:positionH>
                <wp:positionV relativeFrom="paragraph">
                  <wp:posOffset>160655</wp:posOffset>
                </wp:positionV>
                <wp:extent cx="3581400" cy="428625"/>
                <wp:effectExtent l="0" t="19050" r="38100" b="28575"/>
                <wp:wrapNone/>
                <wp:docPr id="3" name="グループ化 3"/>
                <wp:cNvGraphicFramePr/>
                <a:graphic xmlns:a="http://schemas.openxmlformats.org/drawingml/2006/main">
                  <a:graphicData uri="http://schemas.microsoft.com/office/word/2010/wordprocessingGroup">
                    <wpg:wgp>
                      <wpg:cNvGrpSpPr/>
                      <wpg:grpSpPr>
                        <a:xfrm>
                          <a:off x="0" y="0"/>
                          <a:ext cx="3581400" cy="428625"/>
                          <a:chOff x="0" y="0"/>
                          <a:chExt cx="3581400" cy="428625"/>
                        </a:xfrm>
                      </wpg:grpSpPr>
                      <wps:wsp>
                        <wps:cNvPr id="10" name="直角三角形 10"/>
                        <wps:cNvSpPr/>
                        <wps:spPr>
                          <a:xfrm>
                            <a:off x="3219450" y="0"/>
                            <a:ext cx="361950" cy="41910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0" y="9525"/>
                            <a:ext cx="1724025" cy="419100"/>
                          </a:xfrm>
                          <a:prstGeom prst="rect">
                            <a:avLst/>
                          </a:prstGeom>
                          <a:solidFill>
                            <a:schemeClr val="tx1"/>
                          </a:solidFill>
                          <a:ln w="9525">
                            <a:solidFill>
                              <a:srgbClr val="000000"/>
                            </a:solidFill>
                            <a:miter lim="800000"/>
                            <a:headEnd/>
                            <a:tailEnd/>
                          </a:ln>
                        </wps:spPr>
                        <wps:txbx>
                          <w:txbxContent>
                            <w:p w:rsidR="003A3BDA" w:rsidRPr="008F08D8" w:rsidRDefault="003A3BDA" w:rsidP="003A3BDA">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wps:wsp>
                        <wps:cNvPr id="12" name="テキスト ボックス 2"/>
                        <wps:cNvSpPr txBox="1">
                          <a:spLocks noChangeArrowheads="1"/>
                        </wps:cNvSpPr>
                        <wps:spPr bwMode="auto">
                          <a:xfrm>
                            <a:off x="1724025" y="9525"/>
                            <a:ext cx="1495425" cy="419100"/>
                          </a:xfrm>
                          <a:prstGeom prst="rect">
                            <a:avLst/>
                          </a:prstGeom>
                          <a:solidFill>
                            <a:schemeClr val="tx1"/>
                          </a:solidFill>
                          <a:ln w="9525">
                            <a:solidFill>
                              <a:srgbClr val="000000"/>
                            </a:solidFill>
                            <a:miter lim="800000"/>
                            <a:headEnd/>
                            <a:tailEnd/>
                          </a:ln>
                        </wps:spPr>
                        <wps:txbx>
                          <w:txbxContent>
                            <w:p w:rsidR="003A3BDA" w:rsidRPr="008F08D8" w:rsidRDefault="003A3BDA" w:rsidP="003A3BDA">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3A3BDA" w:rsidRPr="008F08D8" w:rsidRDefault="00846818" w:rsidP="003A3BDA">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6</w:t>
                              </w:r>
                              <w:r w:rsidR="003A3BDA" w:rsidRPr="008F08D8">
                                <w:rPr>
                                  <w:rFonts w:asciiTheme="majorEastAsia" w:eastAsiaTheme="majorEastAsia" w:hAnsiTheme="majorEastAsia" w:hint="eastAsia"/>
                                </w:rPr>
                                <w:t>月</w:t>
                              </w:r>
                              <w:r>
                                <w:rPr>
                                  <w:rFonts w:asciiTheme="majorEastAsia" w:eastAsiaTheme="majorEastAsia" w:hAnsiTheme="majorEastAsia" w:hint="eastAsia"/>
                                </w:rPr>
                                <w:t>22</w:t>
                              </w:r>
                              <w:r w:rsidR="003A3BDA" w:rsidRPr="008F08D8">
                                <w:rPr>
                                  <w:rFonts w:asciiTheme="majorEastAsia" w:eastAsiaTheme="majorEastAsia" w:hAnsiTheme="majorEastAsia"/>
                                </w:rPr>
                                <w:t>日（</w:t>
                              </w:r>
                              <w:r>
                                <w:rPr>
                                  <w:rFonts w:asciiTheme="majorEastAsia" w:eastAsiaTheme="majorEastAsia" w:hAnsiTheme="majorEastAsia" w:hint="eastAsia"/>
                                </w:rPr>
                                <w:t>水</w:t>
                              </w:r>
                              <w:r w:rsidR="003A3BDA" w:rsidRPr="008F08D8">
                                <w:rPr>
                                  <w:rFonts w:asciiTheme="majorEastAsia" w:eastAsiaTheme="majorEastAsia" w:hAnsiTheme="majorEastAsia"/>
                                </w:rPr>
                                <w:t>）</w:t>
                              </w:r>
                            </w:p>
                            <w:p w:rsidR="003A3BDA" w:rsidRDefault="003A3BDA" w:rsidP="003A3BDA"/>
                          </w:txbxContent>
                        </wps:txbx>
                        <wps:bodyPr rot="0" vert="horz" wrap="square" lIns="91440" tIns="72000" rIns="91440" bIns="45720" anchor="t" anchorCtr="0">
                          <a:noAutofit/>
                        </wps:bodyPr>
                      </wps:wsp>
                    </wpg:wgp>
                  </a:graphicData>
                </a:graphic>
                <wp14:sizeRelV relativeFrom="margin">
                  <wp14:pctHeight>0</wp14:pctHeight>
                </wp14:sizeRelV>
              </wp:anchor>
            </w:drawing>
          </mc:Choice>
          <mc:Fallback>
            <w:pict>
              <v:group w14:anchorId="25C29136" id="グループ化 3" o:spid="_x0000_s1028" style="position:absolute;left:0;text-align:left;margin-left:-1.2pt;margin-top:12.65pt;width:282pt;height:33.75pt;z-index:251663360;mso-height-relative:margin" coordsize="35814,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">
                <v:shapetype id="_x0000_t6" coordsize="21600,21600" o:spt="6" path="m,l,21600r21600,xe">
                  <v:stroke joinstyle="miter"/>
                  <v:path gradientshapeok="t" o:connecttype="custom" o:connectlocs="0,0;0,10800;0,21600;10800,21600;21600,21600;10800,10800" textboxrect="1800,12600,12600,19800"/>
                </v:shapetype>
                <v:shape id="直角三角形 10" o:spid="_x0000_s1029" type="#_x0000_t6" style="position:absolute;left:32194;width:362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QocMA&#10;AADbAAAADwAAAGRycy9kb3ducmV2LnhtbESPQW/CMAyF75P2HyIj7TKNlB2qqWtAE2PSDhxYQZyt&#10;xjRljVM1oZR/jw+TdrP1nt/7XK4m36mRhtgGNrCYZ6CI62Bbbgwc9l8vb6BiQrbYBSYDN4qwWj4+&#10;lFjYcOUfGqvUKAnhWKABl1JfaB1rRx7jPPTEop3C4DHJOjTaDniVcN/p1yzLtceWpcFhT2tH9W91&#10;8QbO1fM21/bY7jL6ZJdvRlr02pin2fTxDirRlP7Nf9ffVvCFXn6RAf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yQocMAAADbAAAADwAAAAAAAAAAAAAAAACYAgAAZHJzL2Rv&#10;d25yZXYueG1sUEsFBgAAAAAEAAQA9QAAAIgDAAAAAA==&#10;" fillcolor="black [3213]" strokecolor="#1f4d78 [1604]" strokeweight="1pt"/>
                <v:shape id="_x0000_s1030" type="#_x0000_t202" style="position:absolute;top:95;width:172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3dMEA&#10;AADbAAAADwAAAGRycy9kb3ducmV2LnhtbERPS4vCMBC+L/gfwgje1lTdFalG0YIgHoT6QI9DM7bF&#10;ZlKaqPXfb4QFb/PxPWe2aE0lHtS40rKCQT8CQZxZXXKu4HhYf09AOI+ssbJMCl7kYDHvfM0w1vbJ&#10;KT32PhchhF2MCgrv61hKlxVk0PVtTRy4q20M+gCbXOoGnyHcVHIYRWNpsOTQUGBNSUHZbX83Ck6/&#10;l01S/5SHXTK6jmi9Tc/pKlWq122XUxCeWv8R/7s3OswfwPuXc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z93TBAAAA2wAAAA8AAAAAAAAAAAAAAAAAmAIAAGRycy9kb3du&#10;cmV2LnhtbFBLBQYAAAAABAAEAPUAAACGAwAAAAA=&#10;" fillcolor="black [3213]">
                  <v:textbox inset=",0">
                    <w:txbxContent>
                      <w:p w:rsidR="003A3BDA" w:rsidRPr="008F08D8" w:rsidRDefault="003A3BDA" w:rsidP="003A3BDA">
                        <w:pPr>
                          <w:ind w:firstLineChars="50" w:firstLine="200"/>
                          <w:rPr>
                            <w:sz w:val="32"/>
                          </w:rPr>
                        </w:pPr>
                        <w:r w:rsidRPr="008F08D8">
                          <w:rPr>
                            <w:rFonts w:ascii="ＭＳ ゴシック" w:eastAsia="ＭＳ ゴシック" w:hAnsi="ＭＳ ゴシック" w:hint="eastAsia"/>
                            <w:sz w:val="40"/>
                          </w:rPr>
                          <w:t>参加申込書</w:t>
                        </w:r>
                      </w:p>
                    </w:txbxContent>
                  </v:textbox>
                </v:shape>
                <v:shape id="_x0000_s1031" type="#_x0000_t202" style="position:absolute;left:17240;top:95;width:1495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aMIA&#10;AADbAAAADwAAAGRycy9kb3ducmV2LnhtbERPTWsCMRC9F/ofwhR606yWil2NoqJgL6VVodcxmW6W&#10;bibLJq6rv74RhN7m8T5nOu9cJVpqQulZwaCfgSDW3pRcKDjsN70xiBCRDVaeScGFAsxnjw9TzI0/&#10;8xe1u1iIFMIhRwU2xjqXMmhLDkPf18SJ+/GNw5hgU0jT4DmFu0oOs2wkHZacGizWtLKkf3cnp+DF&#10;Xj7f9PLbfRy763rQbl+vB/2u1PNTt5iAiNTFf/HdvTVp/hBuv6Q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uVowgAAANsAAAAPAAAAAAAAAAAAAAAAAJgCAABkcnMvZG93&#10;bnJldi54bWxQSwUGAAAAAAQABAD1AAAAhwMAAAAA&#10;" fillcolor="black [3213]">
                  <v:textbox inset=",2mm">
                    <w:txbxContent>
                      <w:p w:rsidR="003A3BDA" w:rsidRPr="008F08D8" w:rsidRDefault="003A3BDA" w:rsidP="003A3BDA">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3A3BDA" w:rsidRPr="008F08D8" w:rsidRDefault="00846818" w:rsidP="003A3BDA">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6</w:t>
                        </w:r>
                        <w:r w:rsidR="003A3BDA" w:rsidRPr="008F08D8">
                          <w:rPr>
                            <w:rFonts w:asciiTheme="majorEastAsia" w:eastAsiaTheme="majorEastAsia" w:hAnsiTheme="majorEastAsia" w:hint="eastAsia"/>
                          </w:rPr>
                          <w:t>月</w:t>
                        </w:r>
                        <w:r>
                          <w:rPr>
                            <w:rFonts w:asciiTheme="majorEastAsia" w:eastAsiaTheme="majorEastAsia" w:hAnsiTheme="majorEastAsia" w:hint="eastAsia"/>
                          </w:rPr>
                          <w:t>22</w:t>
                        </w:r>
                        <w:r w:rsidR="003A3BDA" w:rsidRPr="008F08D8">
                          <w:rPr>
                            <w:rFonts w:asciiTheme="majorEastAsia" w:eastAsiaTheme="majorEastAsia" w:hAnsiTheme="majorEastAsia"/>
                          </w:rPr>
                          <w:t>日（</w:t>
                        </w:r>
                        <w:r>
                          <w:rPr>
                            <w:rFonts w:asciiTheme="majorEastAsia" w:eastAsiaTheme="majorEastAsia" w:hAnsiTheme="majorEastAsia" w:hint="eastAsia"/>
                          </w:rPr>
                          <w:t>水</w:t>
                        </w:r>
                        <w:r w:rsidR="003A3BDA" w:rsidRPr="008F08D8">
                          <w:rPr>
                            <w:rFonts w:asciiTheme="majorEastAsia" w:eastAsiaTheme="majorEastAsia" w:hAnsiTheme="majorEastAsia"/>
                          </w:rPr>
                          <w:t>）</w:t>
                        </w:r>
                      </w:p>
                      <w:p w:rsidR="003A3BDA" w:rsidRDefault="003A3BDA" w:rsidP="003A3BDA"/>
                    </w:txbxContent>
                  </v:textbox>
                </v:shape>
              </v:group>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5408" behindDoc="1" locked="0" layoutInCell="1" allowOverlap="1" wp14:anchorId="05FDD316" wp14:editId="7597A065">
                <wp:simplePos x="0" y="0"/>
                <wp:positionH relativeFrom="column">
                  <wp:posOffset>4006126</wp:posOffset>
                </wp:positionH>
                <wp:positionV relativeFrom="paragraph">
                  <wp:posOffset>23495</wp:posOffset>
                </wp:positionV>
                <wp:extent cx="2400300" cy="340360"/>
                <wp:effectExtent l="0" t="0" r="0" b="2540"/>
                <wp:wrapTight wrapText="bothSides">
                  <wp:wrapPolygon edited="0">
                    <wp:start x="0" y="0"/>
                    <wp:lineTo x="0" y="20552"/>
                    <wp:lineTo x="21429" y="20552"/>
                    <wp:lineTo x="21429" y="0"/>
                    <wp:lineTo x="0" y="0"/>
                  </wp:wrapPolygon>
                </wp:wrapTight>
                <wp:docPr id="16" name="角丸四角形 16"/>
                <wp:cNvGraphicFramePr/>
                <a:graphic xmlns:a="http://schemas.openxmlformats.org/drawingml/2006/main">
                  <a:graphicData uri="http://schemas.microsoft.com/office/word/2010/wordprocessingShape">
                    <wps:wsp>
                      <wps:cNvSpPr/>
                      <wps:spPr>
                        <a:xfrm>
                          <a:off x="0" y="0"/>
                          <a:ext cx="2400300"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3A3BDA" w:rsidRPr="00C2672F" w:rsidRDefault="003A3BDA" w:rsidP="003A3BDA">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DD316" id="角丸四角形 16" o:spid="_x0000_s1032" style="position:absolute;left:0;text-align:left;margin-left:315.45pt;margin-top:1.85pt;width:189pt;height:2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" fillcolor="white [3201]" stroked="f" strokeweight="1pt">
                <v:stroke joinstyle="miter"/>
                <v:textbox inset="2mm,0,2mm,0">
                  <w:txbxContent>
                    <w:p w:rsidR="003A3BDA" w:rsidRPr="00C2672F" w:rsidRDefault="003A3BDA" w:rsidP="003A3BDA">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４５９－３５３５</w:t>
                      </w:r>
                    </w:p>
                  </w:txbxContent>
                </v:textbox>
                <w10:wrap type="tight"/>
              </v:roundrect>
            </w:pict>
          </mc:Fallback>
        </mc:AlternateContent>
      </w:r>
    </w:p>
    <w:p w:rsidR="003A3BDA" w:rsidRPr="008F08D8" w:rsidRDefault="003A3BDA" w:rsidP="003A3BDA">
      <w:pPr>
        <w:rPr>
          <w:rFonts w:ascii="ＭＳ ゴシック" w:eastAsia="ＭＳ ゴシック" w:hAnsi="ＭＳ ゴシック"/>
          <w:sz w:val="24"/>
        </w:rPr>
      </w:pPr>
      <w:r w:rsidRPr="00C2672F">
        <w:rPr>
          <w:rFonts w:ascii="ＭＳ ゴシック" w:eastAsia="ＭＳ ゴシック" w:hAnsi="ＭＳ ゴシック"/>
          <w:noProof/>
          <w:sz w:val="24"/>
        </w:rPr>
        <mc:AlternateContent>
          <mc:Choice Requires="wps">
            <w:drawing>
              <wp:anchor distT="45720" distB="45720" distL="114300" distR="114300" simplePos="0" relativeHeight="251664384" behindDoc="0" locked="0" layoutInCell="1" allowOverlap="1" wp14:anchorId="54F145BD" wp14:editId="470D5806">
                <wp:simplePos x="0" y="0"/>
                <wp:positionH relativeFrom="column">
                  <wp:posOffset>4119245</wp:posOffset>
                </wp:positionH>
                <wp:positionV relativeFrom="paragraph">
                  <wp:posOffset>53526</wp:posOffset>
                </wp:positionV>
                <wp:extent cx="2190750" cy="295275"/>
                <wp:effectExtent l="0" t="0" r="0"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95275"/>
                        </a:xfrm>
                        <a:prstGeom prst="rect">
                          <a:avLst/>
                        </a:prstGeom>
                        <a:solidFill>
                          <a:srgbClr val="FFFFFF"/>
                        </a:solidFill>
                        <a:ln w="9525">
                          <a:noFill/>
                          <a:miter lim="800000"/>
                          <a:headEnd/>
                          <a:tailEnd/>
                        </a:ln>
                      </wps:spPr>
                      <wps:txbx>
                        <w:txbxContent>
                          <w:p w:rsidR="003A3BDA" w:rsidRPr="00C2672F" w:rsidRDefault="003A3BDA" w:rsidP="003A3BDA">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145BD" id="_x0000_s1033" type="#_x0000_t202" style="position:absolute;left:0;text-align:left;margin-left:324.35pt;margin-top:4.2pt;width:172.5pt;height:2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" stroked="f">
                <v:textbox inset=",1mm,,1mm">
                  <w:txbxContent>
                    <w:p w:rsidR="003A3BDA" w:rsidRPr="00C2672F" w:rsidRDefault="003A3BDA" w:rsidP="003A3BDA">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w10:wrap type="square"/>
              </v:shape>
            </w:pict>
          </mc:Fallback>
        </mc:AlternateContent>
      </w:r>
      <w:r>
        <w:rPr>
          <w:rFonts w:ascii="ＭＳ ゴシック" w:eastAsia="ＭＳ ゴシック" w:hAnsi="ＭＳ ゴシック" w:hint="eastAsia"/>
          <w:noProof/>
          <w:sz w:val="24"/>
        </w:rPr>
        <mc:AlternateContent>
          <mc:Choice Requires="wpg">
            <w:drawing>
              <wp:anchor distT="0" distB="0" distL="114300" distR="114300" simplePos="0" relativeHeight="251666432" behindDoc="0" locked="0" layoutInCell="1" allowOverlap="1" wp14:anchorId="65F6BB63" wp14:editId="457FC3AB">
                <wp:simplePos x="0" y="0"/>
                <wp:positionH relativeFrom="column">
                  <wp:posOffset>3570605</wp:posOffset>
                </wp:positionH>
                <wp:positionV relativeFrom="paragraph">
                  <wp:posOffset>4320</wp:posOffset>
                </wp:positionV>
                <wp:extent cx="440213" cy="197805"/>
                <wp:effectExtent l="0" t="19050" r="36195" b="31115"/>
                <wp:wrapNone/>
                <wp:docPr id="2" name="グループ化 2"/>
                <wp:cNvGraphicFramePr/>
                <a:graphic xmlns:a="http://schemas.openxmlformats.org/drawingml/2006/main">
                  <a:graphicData uri="http://schemas.microsoft.com/office/word/2010/wordprocessingGroup">
                    <wpg:wgp>
                      <wpg:cNvGrpSpPr/>
                      <wpg:grpSpPr>
                        <a:xfrm>
                          <a:off x="0" y="0"/>
                          <a:ext cx="440213" cy="19780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A4FB85" id="グループ化 2" o:spid="_x0000_s1026" style="position:absolute;left:0;text-align:left;margin-left:281.15pt;margin-top:.35pt;width:34.65pt;height:15.6pt;z-index:251666432"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38MA&#10;AADaAAAADwAAAGRycy9kb3ducmV2LnhtbESPQWvCQBSE7wX/w/KE3urGQEKNriKFQqEgmJaeH9ln&#10;Npp9G7PbJPbXd4VCj8PMfMNsdpNtxUC9bxwrWC4SEMSV0w3XCj4/Xp+eQfiArLF1TApu5GG3nT1s&#10;sNBu5CMNZahFhLAvUIEJoSuk9JUhi37hOuLonVxvMUTZ11L3OEa4bWWaJLm02HBcMNjRi6HqUn5b&#10;BSvD7+mFUz2esvNhylKsv36uSj3Op/0aRKAp/If/2m9aQQ73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M+38MAAADaAAAADwAAAAAAAAAAAAAAAACYAgAAZHJzL2Rv&#10;d25yZXYueG1sUEsFBgAAAAAEAAQA9QAAAIgDAAAAAA==&#10;" fillcolor="#404040 [2429]" strokecolor="#525252 [1606]" strokeweight="1pt"/>
                <v:shape id="二等辺三角形 7"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88QA&#10;AADaAAAADwAAAGRycy9kb3ducmV2LnhtbESPQWvCQBSE74L/YXmCN91UjJboKiJN6cVD1YLHR/Y1&#10;SZt9m+5uY/rv3YLgcZiZb5j1tjeN6Mj52rKCp2kCgriwuuZSwfmUT55B+ICssbFMCv7Iw3YzHKwx&#10;0/bK79QdQykihH2GCqoQ2kxKX1Rk0E9tSxy9T+sMhihdKbXDa4SbRs6SZCEN1hwXKmxpX1Hxffw1&#10;Cg771zz5+lh0J5m6NF++4GWe/ig1HvW7FYhAfXiE7+03rWAJ/1fi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33fPEAAAA2gAAAA8AAAAAAAAAAAAAAAAAmAIAAGRycy9k&#10;b3ducmV2LnhtbFBLBQYAAAAABAAEAPUAAACJAwAAAAA=&#10;" fillcolor="#a5a5a5" strokecolor="#787878" strokeweight="1pt"/>
                <v:shape id="二等辺三角形 8"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UccAA&#10;AADaAAAADwAAAGRycy9kb3ducmV2LnhtbERPy4rCMBTdC/5DuII7TXUhUo2lFEQZmBmm9bG9NNe2&#10;2NyUJmr9+8liYJaH894mg2nFk3rXWFawmEcgiEurG64UnIr9bA3CeWSNrWVS8CYHyW482mKs7Yt/&#10;6Jn7SoQQdjEqqL3vYildWZNBN7cdceButjfoA+wrqXt8hXDTymUUraTBhkNDjR1lNZX3/GEU5MUl&#10;S/nrsV4sP/37cP64pdf8W6npZEg3IDwN/l/85z5qBWFruBJ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pUccAAAADaAAAADwAAAAAAAAAAAAAAAACYAgAAZHJzL2Rvd25y&#10;ZXYueG1sUEsFBgAAAAAEAAQA9QAAAIUDAAAAAA==&#10;" fillcolor="#d8d8d8 [2732]" strokecolor="#787878" strokeweight="1pt"/>
              </v:group>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1418"/>
        <w:gridCol w:w="1701"/>
        <w:gridCol w:w="1276"/>
        <w:gridCol w:w="2268"/>
      </w:tblGrid>
      <w:tr w:rsidR="003A3BDA" w:rsidRPr="00715130" w:rsidTr="007E6E97">
        <w:trPr>
          <w:trHeight w:val="510"/>
        </w:trPr>
        <w:tc>
          <w:tcPr>
            <w:tcW w:w="1271" w:type="dxa"/>
            <w:shd w:val="clear" w:color="auto" w:fill="C0C0C0"/>
            <w:vAlign w:val="center"/>
          </w:tcPr>
          <w:p w:rsidR="003A3BDA" w:rsidRPr="00715130" w:rsidRDefault="003A3BDA" w:rsidP="007E6E97">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245" w:type="dxa"/>
            <w:gridSpan w:val="3"/>
            <w:shd w:val="clear" w:color="auto" w:fill="auto"/>
            <w:vAlign w:val="center"/>
          </w:tcPr>
          <w:p w:rsidR="003A3BDA" w:rsidRPr="00715130" w:rsidRDefault="003A3BDA" w:rsidP="007E6E97">
            <w:pPr>
              <w:tabs>
                <w:tab w:val="right" w:pos="10255"/>
              </w:tabs>
              <w:jc w:val="center"/>
              <w:rPr>
                <w:rFonts w:ascii="ＭＳ 明朝" w:hAnsi="ＭＳ 明朝"/>
                <w:sz w:val="22"/>
              </w:rPr>
            </w:pPr>
          </w:p>
        </w:tc>
        <w:tc>
          <w:tcPr>
            <w:tcW w:w="1276" w:type="dxa"/>
            <w:shd w:val="clear" w:color="auto" w:fill="C0C0C0"/>
            <w:vAlign w:val="center"/>
          </w:tcPr>
          <w:p w:rsidR="003A3BDA" w:rsidRPr="00715130" w:rsidRDefault="003A3BDA" w:rsidP="007E6E97">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268" w:type="dxa"/>
            <w:shd w:val="clear" w:color="auto" w:fill="auto"/>
            <w:vAlign w:val="center"/>
          </w:tcPr>
          <w:p w:rsidR="003A3BDA" w:rsidRPr="00715130" w:rsidRDefault="003A3BDA" w:rsidP="007E6E97">
            <w:pPr>
              <w:tabs>
                <w:tab w:val="right" w:pos="10255"/>
              </w:tabs>
              <w:jc w:val="center"/>
              <w:rPr>
                <w:rFonts w:ascii="ＭＳ 明朝" w:hAnsi="ＭＳ 明朝"/>
                <w:sz w:val="22"/>
              </w:rPr>
            </w:pPr>
          </w:p>
        </w:tc>
      </w:tr>
      <w:tr w:rsidR="003A3BDA" w:rsidRPr="00715130" w:rsidTr="007E6E97">
        <w:trPr>
          <w:trHeight w:val="495"/>
        </w:trPr>
        <w:tc>
          <w:tcPr>
            <w:tcW w:w="1271" w:type="dxa"/>
            <w:shd w:val="clear" w:color="auto" w:fill="C0C0C0"/>
            <w:vAlign w:val="center"/>
          </w:tcPr>
          <w:p w:rsidR="003A3BDA" w:rsidRPr="00715130" w:rsidRDefault="003A3BDA" w:rsidP="007E6E97">
            <w:pPr>
              <w:tabs>
                <w:tab w:val="right" w:pos="10255"/>
              </w:tabs>
              <w:jc w:val="center"/>
              <w:rPr>
                <w:rFonts w:ascii="ＭＳ 明朝" w:hAnsi="ＭＳ 明朝"/>
                <w:sz w:val="22"/>
              </w:rPr>
            </w:pPr>
            <w:r w:rsidRPr="00715130">
              <w:rPr>
                <w:rFonts w:ascii="ＭＳ 明朝" w:hAnsi="ＭＳ 明朝" w:hint="eastAsia"/>
                <w:sz w:val="22"/>
              </w:rPr>
              <w:t>所 在 地</w:t>
            </w:r>
          </w:p>
        </w:tc>
        <w:tc>
          <w:tcPr>
            <w:tcW w:w="5245" w:type="dxa"/>
            <w:gridSpan w:val="3"/>
            <w:shd w:val="clear" w:color="auto" w:fill="auto"/>
            <w:vAlign w:val="center"/>
          </w:tcPr>
          <w:p w:rsidR="003A3BDA" w:rsidRPr="00715130" w:rsidRDefault="003A3BDA" w:rsidP="007E6E97">
            <w:pPr>
              <w:tabs>
                <w:tab w:val="right" w:pos="10255"/>
              </w:tabs>
              <w:jc w:val="center"/>
              <w:rPr>
                <w:rFonts w:ascii="ＭＳ 明朝" w:hAnsi="ＭＳ 明朝"/>
                <w:sz w:val="22"/>
              </w:rPr>
            </w:pPr>
          </w:p>
        </w:tc>
        <w:tc>
          <w:tcPr>
            <w:tcW w:w="1276" w:type="dxa"/>
            <w:shd w:val="clear" w:color="auto" w:fill="C0C0C0"/>
            <w:vAlign w:val="center"/>
          </w:tcPr>
          <w:p w:rsidR="003A3BDA" w:rsidRPr="00715130" w:rsidRDefault="003A3BDA" w:rsidP="007E6E97">
            <w:pPr>
              <w:tabs>
                <w:tab w:val="right" w:pos="10255"/>
              </w:tabs>
              <w:jc w:val="center"/>
              <w:rPr>
                <w:rFonts w:ascii="ＭＳ 明朝" w:hAnsi="ＭＳ 明朝"/>
                <w:sz w:val="22"/>
              </w:rPr>
            </w:pPr>
            <w:r w:rsidRPr="00715130">
              <w:rPr>
                <w:rFonts w:ascii="ＭＳ 明朝" w:hAnsi="ＭＳ 明朝" w:hint="eastAsia"/>
                <w:sz w:val="22"/>
              </w:rPr>
              <w:t>ＦＡＸ</w:t>
            </w:r>
          </w:p>
        </w:tc>
        <w:tc>
          <w:tcPr>
            <w:tcW w:w="2268" w:type="dxa"/>
            <w:shd w:val="clear" w:color="auto" w:fill="auto"/>
            <w:vAlign w:val="center"/>
          </w:tcPr>
          <w:p w:rsidR="003A3BDA" w:rsidRPr="00715130" w:rsidRDefault="003A3BDA" w:rsidP="007E6E97">
            <w:pPr>
              <w:tabs>
                <w:tab w:val="right" w:pos="10255"/>
              </w:tabs>
              <w:jc w:val="center"/>
              <w:rPr>
                <w:rFonts w:ascii="ＭＳ 明朝" w:hAnsi="ＭＳ 明朝"/>
                <w:sz w:val="22"/>
              </w:rPr>
            </w:pPr>
          </w:p>
        </w:tc>
      </w:tr>
      <w:tr w:rsidR="003A3BDA" w:rsidRPr="00715130" w:rsidTr="007E6E97">
        <w:trPr>
          <w:trHeight w:val="510"/>
        </w:trPr>
        <w:tc>
          <w:tcPr>
            <w:tcW w:w="1271" w:type="dxa"/>
            <w:shd w:val="clear" w:color="auto" w:fill="C0C0C0"/>
            <w:vAlign w:val="center"/>
          </w:tcPr>
          <w:p w:rsidR="003A3BDA" w:rsidRPr="00715130" w:rsidRDefault="003A3BDA" w:rsidP="007E6E97">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rsidR="003A3BDA" w:rsidRPr="00715130" w:rsidRDefault="003A3BDA" w:rsidP="007E6E97">
            <w:pPr>
              <w:tabs>
                <w:tab w:val="right" w:pos="10255"/>
              </w:tabs>
              <w:jc w:val="center"/>
              <w:rPr>
                <w:rFonts w:ascii="ＭＳ 明朝" w:hAnsi="ＭＳ 明朝"/>
                <w:sz w:val="22"/>
              </w:rPr>
            </w:pPr>
          </w:p>
        </w:tc>
        <w:tc>
          <w:tcPr>
            <w:tcW w:w="1418" w:type="dxa"/>
            <w:shd w:val="clear" w:color="auto" w:fill="C0C0C0"/>
            <w:vAlign w:val="center"/>
          </w:tcPr>
          <w:p w:rsidR="003A3BDA" w:rsidRPr="00715130" w:rsidRDefault="003A3BDA" w:rsidP="007E6E97">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bottom w:val="single" w:sz="4" w:space="0" w:color="auto"/>
            </w:tcBorders>
            <w:shd w:val="clear" w:color="auto" w:fill="auto"/>
            <w:vAlign w:val="center"/>
          </w:tcPr>
          <w:p w:rsidR="003A3BDA" w:rsidRPr="00715130" w:rsidRDefault="003A3BDA" w:rsidP="007E6E97">
            <w:pPr>
              <w:tabs>
                <w:tab w:val="right" w:pos="10255"/>
              </w:tabs>
              <w:jc w:val="center"/>
              <w:rPr>
                <w:rFonts w:ascii="ＭＳ 明朝" w:hAnsi="ＭＳ 明朝"/>
                <w:sz w:val="22"/>
              </w:rPr>
            </w:pPr>
          </w:p>
        </w:tc>
        <w:tc>
          <w:tcPr>
            <w:tcW w:w="1276" w:type="dxa"/>
            <w:shd w:val="clear" w:color="auto" w:fill="C0C0C0"/>
            <w:vAlign w:val="center"/>
          </w:tcPr>
          <w:p w:rsidR="003A3BDA" w:rsidRPr="00715130" w:rsidRDefault="003A3BDA" w:rsidP="007E6E97">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3A3BDA" w:rsidRPr="00715130" w:rsidRDefault="003A3BDA" w:rsidP="007E6E97">
            <w:pPr>
              <w:tabs>
                <w:tab w:val="right" w:pos="10255"/>
              </w:tabs>
              <w:jc w:val="center"/>
              <w:rPr>
                <w:rFonts w:ascii="ＭＳ 明朝" w:hAnsi="ＭＳ 明朝"/>
                <w:sz w:val="22"/>
              </w:rPr>
            </w:pPr>
          </w:p>
        </w:tc>
      </w:tr>
      <w:tr w:rsidR="003A3BDA" w:rsidRPr="00715130" w:rsidTr="007E6E97">
        <w:trPr>
          <w:trHeight w:val="510"/>
        </w:trPr>
        <w:tc>
          <w:tcPr>
            <w:tcW w:w="1271" w:type="dxa"/>
            <w:shd w:val="clear" w:color="auto" w:fill="C0C0C0"/>
            <w:vAlign w:val="center"/>
          </w:tcPr>
          <w:p w:rsidR="003A3BDA" w:rsidRPr="00715130" w:rsidRDefault="003A3BDA" w:rsidP="007E6E97">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rsidR="003A3BDA" w:rsidRPr="00715130" w:rsidRDefault="003A3BDA" w:rsidP="007E6E97">
            <w:pPr>
              <w:tabs>
                <w:tab w:val="right" w:pos="10255"/>
              </w:tabs>
              <w:jc w:val="center"/>
              <w:rPr>
                <w:rFonts w:ascii="ＭＳ 明朝" w:hAnsi="ＭＳ 明朝"/>
                <w:sz w:val="22"/>
              </w:rPr>
            </w:pPr>
          </w:p>
        </w:tc>
        <w:tc>
          <w:tcPr>
            <w:tcW w:w="1418" w:type="dxa"/>
            <w:shd w:val="clear" w:color="auto" w:fill="C0C0C0"/>
            <w:vAlign w:val="center"/>
          </w:tcPr>
          <w:p w:rsidR="003A3BDA" w:rsidRPr="00715130" w:rsidRDefault="003A3BDA" w:rsidP="007E6E97">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tcBorders>
            <w:shd w:val="clear" w:color="auto" w:fill="auto"/>
            <w:vAlign w:val="center"/>
          </w:tcPr>
          <w:p w:rsidR="003A3BDA" w:rsidRPr="00715130" w:rsidRDefault="003A3BDA" w:rsidP="007E6E97">
            <w:pPr>
              <w:tabs>
                <w:tab w:val="right" w:pos="10255"/>
              </w:tabs>
              <w:jc w:val="center"/>
              <w:rPr>
                <w:rFonts w:ascii="ＭＳ 明朝" w:hAnsi="ＭＳ 明朝"/>
                <w:sz w:val="22"/>
              </w:rPr>
            </w:pPr>
          </w:p>
        </w:tc>
        <w:tc>
          <w:tcPr>
            <w:tcW w:w="1276" w:type="dxa"/>
            <w:shd w:val="clear" w:color="auto" w:fill="C0C0C0"/>
            <w:vAlign w:val="center"/>
          </w:tcPr>
          <w:p w:rsidR="003A3BDA" w:rsidRPr="00715130" w:rsidRDefault="003A3BDA" w:rsidP="007E6E97">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3A3BDA" w:rsidRPr="00715130" w:rsidRDefault="003A3BDA" w:rsidP="007E6E97">
            <w:pPr>
              <w:tabs>
                <w:tab w:val="right" w:pos="10255"/>
              </w:tabs>
              <w:jc w:val="center"/>
              <w:rPr>
                <w:rFonts w:ascii="ＭＳ 明朝" w:hAnsi="ＭＳ 明朝"/>
                <w:sz w:val="22"/>
              </w:rPr>
            </w:pPr>
          </w:p>
        </w:tc>
      </w:tr>
    </w:tbl>
    <w:p w:rsidR="003A3BDA" w:rsidRDefault="003A3BDA" w:rsidP="003A3BDA">
      <w:pPr>
        <w:snapToGrid w:val="0"/>
        <w:spacing w:line="260" w:lineRule="exact"/>
        <w:ind w:left="140" w:hangingChars="78" w:hanging="140"/>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rsidR="003A3BDA" w:rsidRPr="003C35AF" w:rsidRDefault="003A3BDA" w:rsidP="003A3BDA">
      <w:pPr>
        <w:snapToGrid w:val="0"/>
        <w:spacing w:line="260" w:lineRule="exact"/>
        <w:ind w:left="140" w:hangingChars="78" w:hanging="140"/>
        <w:rPr>
          <w:rFonts w:ascii="ＭＳ 明朝" w:hAnsi="ＭＳ 明朝"/>
          <w:sz w:val="18"/>
          <w:szCs w:val="16"/>
        </w:rPr>
      </w:pPr>
    </w:p>
    <w:p w:rsidR="003E198A" w:rsidRDefault="003A3BDA" w:rsidP="00846818">
      <w:pPr>
        <w:spacing w:line="280" w:lineRule="exact"/>
      </w:pPr>
      <w:r w:rsidRPr="003C35AF">
        <w:rPr>
          <w:rFonts w:ascii="ＭＳ ゴシック" w:eastAsia="ＭＳ ゴシック" w:hAnsi="ＭＳ ゴシック" w:hint="eastAsia"/>
          <w:b/>
        </w:rPr>
        <w:t>【申し込み・問い合わせ】浜松商工会議所　工業振興課（TEL053-452-1116 / FAX:053-459-3535）</w:t>
      </w:r>
      <w:r>
        <w:rPr>
          <w:rFonts w:ascii="ＭＳ ゴシック" w:eastAsia="ＭＳ ゴシック" w:hAnsi="ＭＳ ゴシック"/>
          <w:b/>
        </w:rPr>
        <w:br/>
      </w:r>
      <w:r w:rsidRPr="003C35AF">
        <w:rPr>
          <w:rFonts w:ascii="ＭＳ ゴシック" w:eastAsia="ＭＳ ゴシック" w:hAnsi="ＭＳ ゴシック" w:hint="eastAsia"/>
          <w:b/>
        </w:rPr>
        <w:t xml:space="preserve">　E-mail:kogyo@hamamatsu-cci.or.jp</w:t>
      </w:r>
    </w:p>
    <w:sectPr w:rsidR="003E198A" w:rsidSect="00846818">
      <w:headerReference w:type="default" r:id="rId6"/>
      <w:pgSz w:w="11906" w:h="16838" w:code="9"/>
      <w:pgMar w:top="284" w:right="1134" w:bottom="567" w:left="1134" w:header="340"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9E9" w:rsidRDefault="009879E9" w:rsidP="009879E9">
      <w:r>
        <w:separator/>
      </w:r>
    </w:p>
  </w:endnote>
  <w:endnote w:type="continuationSeparator" w:id="0">
    <w:p w:rsidR="009879E9" w:rsidRDefault="009879E9" w:rsidP="0098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9E9" w:rsidRDefault="009879E9" w:rsidP="009879E9">
      <w:r>
        <w:separator/>
      </w:r>
    </w:p>
  </w:footnote>
  <w:footnote w:type="continuationSeparator" w:id="0">
    <w:p w:rsidR="009879E9" w:rsidRDefault="009879E9" w:rsidP="00987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818" w:rsidRPr="00846818" w:rsidRDefault="00846818" w:rsidP="00846818">
    <w:pPr>
      <w:pStyle w:val="a7"/>
      <w:rPr>
        <w:rFonts w:asciiTheme="minorEastAsia" w:hAnsiTheme="minorEastAsia"/>
        <w:sz w:val="20"/>
      </w:rPr>
    </w:pPr>
    <w:r>
      <w:rPr>
        <w:rFonts w:asciiTheme="minorEastAsia" w:hAnsiTheme="minorEastAsia" w:hint="eastAsia"/>
        <w:sz w:val="20"/>
      </w:rPr>
      <w:t>浜松商工会議所 浜松医工連携研究会事業、</w:t>
    </w:r>
    <w:r w:rsidRPr="00B17939">
      <w:rPr>
        <w:rFonts w:asciiTheme="minorEastAsia" w:hAnsiTheme="minorEastAsia" w:hint="eastAsia"/>
        <w:sz w:val="20"/>
      </w:rPr>
      <w:t>浜松・東三河ライフフォトニクスイノベーション</w:t>
    </w:r>
  </w:p>
  <w:p w:rsidR="00846818" w:rsidRPr="00C64D63" w:rsidRDefault="00846818" w:rsidP="00846818">
    <w:pPr>
      <w:pStyle w:val="a7"/>
      <w:rPr>
        <w:sz w:val="18"/>
      </w:rPr>
    </w:pPr>
    <w:r w:rsidRPr="00B17939">
      <w:rPr>
        <w:rFonts w:asciiTheme="minorEastAsia" w:hAnsiTheme="minorEastAsia" w:hint="eastAsia"/>
        <w:sz w:val="20"/>
      </w:rPr>
      <w:t>浜松医科大学「</w:t>
    </w:r>
    <w:r>
      <w:rPr>
        <w:rFonts w:asciiTheme="minorEastAsia" w:hAnsiTheme="minorEastAsia" w:hint="eastAsia"/>
        <w:sz w:val="20"/>
      </w:rPr>
      <w:t>平成28年度ＡＭＥＤ</w:t>
    </w:r>
    <w:r w:rsidRPr="00B17939">
      <w:rPr>
        <w:rFonts w:asciiTheme="minorEastAsia" w:hAnsiTheme="minorEastAsia" w:hint="eastAsia"/>
        <w:sz w:val="20"/>
      </w:rPr>
      <w:t>国産医療機器創出促進基盤整備等事業」</w:t>
    </w:r>
  </w:p>
  <w:p w:rsidR="00846818" w:rsidRPr="00B17939" w:rsidRDefault="00846818" w:rsidP="00846818">
    <w:pPr>
      <w:pStyle w:val="a7"/>
      <w:rPr>
        <w:rFonts w:asciiTheme="minorEastAsia" w:hAnsiTheme="minorEastAsia"/>
        <w:sz w:val="20"/>
      </w:rPr>
    </w:pPr>
    <w:r w:rsidRPr="00B17939">
      <w:rPr>
        <w:rFonts w:asciiTheme="minorEastAsia" w:hAnsiTheme="minorEastAsia" w:hint="eastAsia"/>
        <w:sz w:val="20"/>
      </w:rPr>
      <w:t>はままつ次世代光・健康医療産業創出拠点</w:t>
    </w:r>
    <w:r>
      <w:rPr>
        <w:rFonts w:asciiTheme="minorEastAsia" w:hAnsiTheme="minorEastAsia" w:hint="eastAsia"/>
        <w:sz w:val="20"/>
      </w:rPr>
      <w:t>[JST地域産学官共同研究拠点整備事業]</w:t>
    </w:r>
  </w:p>
  <w:p w:rsidR="00846818" w:rsidRPr="00846818" w:rsidRDefault="00846818" w:rsidP="00846818">
    <w:pPr>
      <w:pStyle w:val="a7"/>
      <w:rPr>
        <w:rFonts w:asciiTheme="majorEastAsia" w:eastAsiaTheme="majorEastAsia" w:hAnsiTheme="majorEastAsia"/>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43"/>
    <w:rsid w:val="002F2E1F"/>
    <w:rsid w:val="003578B0"/>
    <w:rsid w:val="003648A3"/>
    <w:rsid w:val="003A3BDA"/>
    <w:rsid w:val="003E198A"/>
    <w:rsid w:val="00493B3F"/>
    <w:rsid w:val="004A4F48"/>
    <w:rsid w:val="0052602B"/>
    <w:rsid w:val="007D2A14"/>
    <w:rsid w:val="00846818"/>
    <w:rsid w:val="009879E9"/>
    <w:rsid w:val="00A30280"/>
    <w:rsid w:val="00CB2EFA"/>
    <w:rsid w:val="00D255A1"/>
    <w:rsid w:val="00DF7443"/>
    <w:rsid w:val="00F94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4CF030-B2CD-4909-9192-26157B55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F7443"/>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DF7443"/>
    <w:rPr>
      <w:rFonts w:asciiTheme="majorHAnsi" w:eastAsia="ＭＳ ゴシック" w:hAnsiTheme="majorHAnsi" w:cstheme="majorBidi"/>
      <w:sz w:val="32"/>
      <w:szCs w:val="32"/>
    </w:rPr>
  </w:style>
  <w:style w:type="paragraph" w:styleId="a5">
    <w:name w:val="Balloon Text"/>
    <w:basedOn w:val="a"/>
    <w:link w:val="a6"/>
    <w:uiPriority w:val="99"/>
    <w:semiHidden/>
    <w:unhideWhenUsed/>
    <w:rsid w:val="003E19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198A"/>
    <w:rPr>
      <w:rFonts w:asciiTheme="majorHAnsi" w:eastAsiaTheme="majorEastAsia" w:hAnsiTheme="majorHAnsi" w:cstheme="majorBidi"/>
      <w:sz w:val="18"/>
      <w:szCs w:val="18"/>
    </w:rPr>
  </w:style>
  <w:style w:type="paragraph" w:styleId="a7">
    <w:name w:val="header"/>
    <w:basedOn w:val="a"/>
    <w:link w:val="a8"/>
    <w:uiPriority w:val="99"/>
    <w:unhideWhenUsed/>
    <w:rsid w:val="009879E9"/>
    <w:pPr>
      <w:tabs>
        <w:tab w:val="center" w:pos="4252"/>
        <w:tab w:val="right" w:pos="8504"/>
      </w:tabs>
      <w:snapToGrid w:val="0"/>
    </w:pPr>
  </w:style>
  <w:style w:type="character" w:customStyle="1" w:styleId="a8">
    <w:name w:val="ヘッダー (文字)"/>
    <w:basedOn w:val="a0"/>
    <w:link w:val="a7"/>
    <w:uiPriority w:val="99"/>
    <w:rsid w:val="009879E9"/>
  </w:style>
  <w:style w:type="paragraph" w:styleId="a9">
    <w:name w:val="footer"/>
    <w:basedOn w:val="a"/>
    <w:link w:val="aa"/>
    <w:uiPriority w:val="99"/>
    <w:unhideWhenUsed/>
    <w:rsid w:val="009879E9"/>
    <w:pPr>
      <w:tabs>
        <w:tab w:val="center" w:pos="4252"/>
        <w:tab w:val="right" w:pos="8504"/>
      </w:tabs>
      <w:snapToGrid w:val="0"/>
    </w:pPr>
  </w:style>
  <w:style w:type="character" w:customStyle="1" w:styleId="aa">
    <w:name w:val="フッター (文字)"/>
    <w:basedOn w:val="a0"/>
    <w:link w:val="a9"/>
    <w:uiPriority w:val="99"/>
    <w:rsid w:val="00987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伊達 克彦</dc:creator>
  <cp:keywords/>
  <dc:description/>
  <cp:lastModifiedBy>伊達 克彦</cp:lastModifiedBy>
  <cp:revision>4</cp:revision>
  <cp:lastPrinted>2016-05-09T11:34:00Z</cp:lastPrinted>
  <dcterms:created xsi:type="dcterms:W3CDTF">2016-05-09T11:20:00Z</dcterms:created>
  <dcterms:modified xsi:type="dcterms:W3CDTF">2016-05-16T08:23:00Z</dcterms:modified>
</cp:coreProperties>
</file>